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462F1" w14:textId="77777777" w:rsidR="002D3D0C" w:rsidRPr="00814ECD" w:rsidRDefault="002D3D0C" w:rsidP="002D3D0C">
      <w:pPr>
        <w:pStyle w:val="a9"/>
      </w:pPr>
      <w:r w:rsidRPr="00814ECD">
        <w:rPr>
          <w:rFonts w:hint="eastAsia"/>
        </w:rPr>
        <w:t>和文表題講演論文の書き方</w:t>
      </w:r>
    </w:p>
    <w:p w14:paraId="2E249ECE" w14:textId="77777777" w:rsidR="00E40036" w:rsidRPr="00814ECD" w:rsidRDefault="002D3D0C" w:rsidP="002D3D0C">
      <w:pPr>
        <w:pStyle w:val="a9"/>
      </w:pPr>
      <w:r w:rsidRPr="00814ECD">
        <w:rPr>
          <w:rFonts w:hint="eastAsia"/>
        </w:rPr>
        <w:t>第</w:t>
      </w:r>
      <w:r w:rsidRPr="00814ECD">
        <w:rPr>
          <w:rFonts w:hint="eastAsia"/>
        </w:rPr>
        <w:t>2</w:t>
      </w:r>
      <w:r w:rsidRPr="00814ECD">
        <w:rPr>
          <w:rFonts w:hint="eastAsia"/>
        </w:rPr>
        <w:t>報：必要に応じて副題</w:t>
      </w:r>
    </w:p>
    <w:p w14:paraId="4DED03DA" w14:textId="77777777" w:rsidR="002D3D0C" w:rsidRPr="00814ECD" w:rsidRDefault="002D3D0C" w:rsidP="003C2F3A">
      <w:pPr>
        <w:pStyle w:val="ab"/>
      </w:pPr>
      <w:r w:rsidRPr="00814ECD">
        <w:t>Instructions for Manuscript Preparation</w:t>
      </w:r>
    </w:p>
    <w:p w14:paraId="18B992D2" w14:textId="3ACCD004" w:rsidR="002D3D0C" w:rsidRPr="00814ECD" w:rsidRDefault="002D3D0C" w:rsidP="003C2F3A">
      <w:pPr>
        <w:pStyle w:val="ab"/>
      </w:pPr>
      <w:r w:rsidRPr="00814ECD">
        <w:t xml:space="preserve">2nd Report: Subtitle </w:t>
      </w:r>
      <w:r w:rsidR="00323BFC">
        <w:t>as Necessary</w:t>
      </w:r>
    </w:p>
    <w:p w14:paraId="224246DA" w14:textId="77777777" w:rsidR="00260EDF" w:rsidRPr="00814ECD" w:rsidRDefault="00260EDF" w:rsidP="00260EDF">
      <w:pPr>
        <w:pStyle w:val="ac"/>
        <w:rPr>
          <w:lang w:eastAsia="zh-TW"/>
        </w:rPr>
      </w:pPr>
      <w:r w:rsidRPr="00814ECD">
        <w:rPr>
          <w:rFonts w:hint="eastAsia"/>
          <w:lang w:eastAsia="zh-TW"/>
        </w:rPr>
        <w:t>○冷凍</w:t>
      </w:r>
      <w:r w:rsidRPr="00814ECD">
        <w:rPr>
          <w:rFonts w:hint="eastAsia"/>
          <w:lang w:eastAsia="zh-TW"/>
        </w:rPr>
        <w:t xml:space="preserve"> </w:t>
      </w:r>
      <w:r w:rsidRPr="00814ECD">
        <w:rPr>
          <w:rFonts w:hint="eastAsia"/>
          <w:lang w:eastAsia="zh-TW"/>
        </w:rPr>
        <w:t>太郎</w:t>
      </w:r>
      <w:r w:rsidRPr="00814ECD">
        <w:rPr>
          <w:rFonts w:hint="eastAsia"/>
          <w:lang w:eastAsia="zh-TW"/>
        </w:rPr>
        <w:t>*</w:t>
      </w:r>
      <w:r w:rsidRPr="00814ECD">
        <w:rPr>
          <w:rFonts w:hint="eastAsia"/>
          <w:lang w:eastAsia="zh-TW"/>
        </w:rPr>
        <w:t>（日本橋大工），空調</w:t>
      </w:r>
      <w:r w:rsidRPr="00814ECD">
        <w:rPr>
          <w:rFonts w:hint="eastAsia"/>
          <w:lang w:eastAsia="zh-TW"/>
        </w:rPr>
        <w:t xml:space="preserve"> </w:t>
      </w:r>
      <w:r w:rsidRPr="00814ECD">
        <w:rPr>
          <w:rFonts w:hint="eastAsia"/>
          <w:lang w:eastAsia="zh-TW"/>
        </w:rPr>
        <w:t>花子</w:t>
      </w:r>
      <w:r w:rsidRPr="00814ECD">
        <w:rPr>
          <w:rFonts w:hint="eastAsia"/>
          <w:lang w:eastAsia="zh-TW"/>
        </w:rPr>
        <w:t>**</w:t>
      </w:r>
      <w:r w:rsidRPr="00814ECD">
        <w:rPr>
          <w:rFonts w:hint="eastAsia"/>
          <w:lang w:eastAsia="zh-TW"/>
        </w:rPr>
        <w:t>（中央工大理），食品</w:t>
      </w:r>
      <w:r w:rsidRPr="00814ECD">
        <w:rPr>
          <w:rFonts w:hint="eastAsia"/>
          <w:lang w:eastAsia="zh-TW"/>
        </w:rPr>
        <w:t xml:space="preserve"> </w:t>
      </w:r>
      <w:r w:rsidRPr="00814ECD">
        <w:rPr>
          <w:rFonts w:hint="eastAsia"/>
          <w:lang w:eastAsia="zh-TW"/>
        </w:rPr>
        <w:t>二郎</w:t>
      </w:r>
      <w:r w:rsidRPr="00814ECD">
        <w:rPr>
          <w:rFonts w:hint="eastAsia"/>
          <w:lang w:eastAsia="zh-TW"/>
        </w:rPr>
        <w:t>***</w:t>
      </w:r>
      <w:r w:rsidRPr="00814ECD">
        <w:rPr>
          <w:rFonts w:hint="eastAsia"/>
          <w:lang w:eastAsia="zh-TW"/>
        </w:rPr>
        <w:t>（大富大工）</w:t>
      </w:r>
    </w:p>
    <w:p w14:paraId="63A4D463" w14:textId="77777777" w:rsidR="00260EDF" w:rsidRPr="00814ECD" w:rsidRDefault="00260EDF" w:rsidP="00260EDF">
      <w:pPr>
        <w:pStyle w:val="ac"/>
      </w:pPr>
      <w:r w:rsidRPr="00814ECD">
        <w:rPr>
          <w:rFonts w:hint="eastAsia"/>
        </w:rPr>
        <w:t>○</w:t>
      </w:r>
      <w:r w:rsidRPr="00814ECD">
        <w:rPr>
          <w:rFonts w:hint="eastAsia"/>
        </w:rPr>
        <w:t>Taro REITO*, Hanako KUCHO** and Jiro SHOKUHIN***</w:t>
      </w:r>
    </w:p>
    <w:p w14:paraId="4574C6D6" w14:textId="77777777" w:rsidR="00260EDF" w:rsidRPr="00814ECD" w:rsidRDefault="00260EDF" w:rsidP="00260EDF">
      <w:pPr>
        <w:pStyle w:val="ac"/>
      </w:pPr>
      <w:r w:rsidRPr="00814ECD">
        <w:t>*Department of Mechanical Engineering, Nihonbashi University, Chuo-ku, Tokyo, 103-0011, Japan</w:t>
      </w:r>
    </w:p>
    <w:p w14:paraId="2BFCD6A9" w14:textId="77777777" w:rsidR="00260EDF" w:rsidRPr="00814ECD" w:rsidRDefault="00260EDF" w:rsidP="00260EDF">
      <w:pPr>
        <w:pStyle w:val="ac"/>
      </w:pPr>
      <w:r w:rsidRPr="00814ECD">
        <w:t>**Department of Physics, Chuo Institute of Technology, Meguro-ku, Tokyo, 152-0033, Japan</w:t>
      </w:r>
    </w:p>
    <w:p w14:paraId="1DC3DFD9" w14:textId="77777777" w:rsidR="00260EDF" w:rsidRPr="00814ECD" w:rsidRDefault="00260EDF" w:rsidP="00260EDF">
      <w:pPr>
        <w:pStyle w:val="ac"/>
      </w:pPr>
      <w:r w:rsidRPr="00814ECD">
        <w:t>***Department of Chemical Engineering, Otomi University, Shibuya-ku, Tokyo, 151-0053, Japan</w:t>
      </w:r>
    </w:p>
    <w:p w14:paraId="7E6F421F" w14:textId="77777777" w:rsidR="00260EDF" w:rsidRPr="00814ECD" w:rsidRDefault="00260EDF" w:rsidP="00954C56">
      <w:pPr>
        <w:pStyle w:val="Abstract"/>
      </w:pPr>
      <w:r w:rsidRPr="00814ECD">
        <w:t xml:space="preserve">Abstract should be written with 10pt Times New Roman and single-space from here. The length of the abstract is limited within 150 words. </w:t>
      </w:r>
    </w:p>
    <w:p w14:paraId="0D48AB9B" w14:textId="669EDCA1" w:rsidR="00260EDF" w:rsidRPr="00814ECD" w:rsidRDefault="00260EDF" w:rsidP="00954C56">
      <w:pPr>
        <w:pStyle w:val="Abstract"/>
      </w:pPr>
      <w:r>
        <w:t>PDF(.pdf)</w:t>
      </w:r>
      <w:r>
        <w:t>ファイルに変換してから提出する．</w:t>
      </w:r>
      <w:r>
        <w:t>PDF</w:t>
      </w:r>
      <w:r>
        <w:t>変換の設定は高解像度</w:t>
      </w:r>
      <w:r>
        <w:t xml:space="preserve">High quality </w:t>
      </w:r>
      <w:r>
        <w:t>を推奨するが，ファイルサイズは</w:t>
      </w:r>
      <w:r>
        <w:t>5 MB</w:t>
      </w:r>
      <w:r>
        <w:t>以下とする．原稿内の和文フォントは明朝体を，英数字は半角文字とし</w:t>
      </w:r>
      <w:r>
        <w:t xml:space="preserve">Times New Roman </w:t>
      </w:r>
      <w:r>
        <w:t>を推奨する．</w:t>
      </w:r>
      <w:r w:rsidR="00954C56">
        <w:t>提出期限：</w:t>
      </w:r>
      <w:r w:rsidR="00954C56">
        <w:t>20</w:t>
      </w:r>
      <w:r w:rsidR="00B4439A">
        <w:rPr>
          <w:rFonts w:hint="eastAsia"/>
        </w:rPr>
        <w:t>2</w:t>
      </w:r>
      <w:r w:rsidR="007A2E9D">
        <w:rPr>
          <w:rFonts w:hint="eastAsia"/>
        </w:rPr>
        <w:t>6</w:t>
      </w:r>
      <w:r w:rsidR="00954C56">
        <w:t>年</w:t>
      </w:r>
      <w:r w:rsidR="00595F64">
        <w:t>7</w:t>
      </w:r>
      <w:r w:rsidR="00954C56">
        <w:t>月</w:t>
      </w:r>
      <w:r w:rsidR="007A2E9D">
        <w:rPr>
          <w:rFonts w:hint="eastAsia"/>
        </w:rPr>
        <w:t>6</w:t>
      </w:r>
      <w:r w:rsidR="00954C56">
        <w:t>日（</w:t>
      </w:r>
      <w:r w:rsidR="007A2E9D">
        <w:rPr>
          <w:rFonts w:hint="eastAsia"/>
        </w:rPr>
        <w:t>月</w:t>
      </w:r>
      <w:r w:rsidR="00954C56">
        <w:t>）</w:t>
      </w:r>
    </w:p>
    <w:p w14:paraId="37EC1507" w14:textId="77777777" w:rsidR="00260EDF" w:rsidRPr="00814ECD" w:rsidRDefault="00260EDF" w:rsidP="00954C56">
      <w:pPr>
        <w:pStyle w:val="Keywords"/>
      </w:pPr>
      <w:r w:rsidRPr="00814ECD">
        <w:t>Keywords: Keyword1, Keyword2, Keyword3, Keyword4, Keyword5</w:t>
      </w:r>
    </w:p>
    <w:p w14:paraId="76EF7E76" w14:textId="77777777" w:rsidR="00954C56" w:rsidRPr="00814ECD" w:rsidRDefault="00954C56" w:rsidP="008F2ACD">
      <w:pPr>
        <w:pStyle w:val="10"/>
      </w:pPr>
      <w:r w:rsidRPr="00814ECD">
        <w:rPr>
          <w:rFonts w:hint="eastAsia"/>
        </w:rPr>
        <w:t>原稿作成要領</w:t>
      </w:r>
    </w:p>
    <w:p w14:paraId="5CD37BA9" w14:textId="77777777" w:rsidR="00954C56" w:rsidRPr="00814ECD" w:rsidRDefault="00954C56" w:rsidP="006A60E8">
      <w:pPr>
        <w:pStyle w:val="a1"/>
      </w:pPr>
      <w:r w:rsidRPr="00814ECD">
        <w:rPr>
          <w:rFonts w:hint="eastAsia"/>
        </w:rPr>
        <w:t>原稿は</w:t>
      </w:r>
      <w:r w:rsidRPr="00814ECD">
        <w:rPr>
          <w:rFonts w:hint="eastAsia"/>
        </w:rPr>
        <w:t>A4</w:t>
      </w:r>
      <w:r w:rsidRPr="00814ECD">
        <w:rPr>
          <w:rFonts w:hint="eastAsia"/>
        </w:rPr>
        <w:t>用紙</w:t>
      </w:r>
      <w:r w:rsidRPr="00814ECD">
        <w:rPr>
          <w:rFonts w:hint="eastAsia"/>
        </w:rPr>
        <w:t>2</w:t>
      </w:r>
      <w:r w:rsidRPr="00814ECD">
        <w:rPr>
          <w:rFonts w:hint="eastAsia"/>
        </w:rPr>
        <w:t>ページ～</w:t>
      </w:r>
      <w:r w:rsidRPr="00814ECD">
        <w:rPr>
          <w:rFonts w:hint="eastAsia"/>
        </w:rPr>
        <w:t>6</w:t>
      </w:r>
      <w:r w:rsidRPr="00814ECD">
        <w:rPr>
          <w:rFonts w:hint="eastAsia"/>
        </w:rPr>
        <w:t>ページとし，本文は</w:t>
      </w:r>
      <w:r w:rsidRPr="00814ECD">
        <w:rPr>
          <w:rFonts w:hint="eastAsia"/>
        </w:rPr>
        <w:t>10pt</w:t>
      </w:r>
      <w:r w:rsidRPr="00814ECD">
        <w:rPr>
          <w:rFonts w:hint="eastAsia"/>
        </w:rPr>
        <w:t>明朝体を用いて</w:t>
      </w:r>
      <w:r w:rsidRPr="00814ECD">
        <w:rPr>
          <w:rFonts w:hint="eastAsia"/>
        </w:rPr>
        <w:t>1</w:t>
      </w:r>
      <w:r w:rsidRPr="00814ECD">
        <w:rPr>
          <w:rFonts w:hint="eastAsia"/>
        </w:rPr>
        <w:t>段組みで作成する．</w:t>
      </w:r>
      <w:r w:rsidRPr="00814ECD">
        <w:rPr>
          <w:rFonts w:hint="eastAsia"/>
        </w:rPr>
        <w:t>1</w:t>
      </w:r>
      <w:r w:rsidRPr="00814ECD">
        <w:rPr>
          <w:rFonts w:hint="eastAsia"/>
        </w:rPr>
        <w:t>ページあたり全角</w:t>
      </w:r>
      <w:r w:rsidRPr="00814ECD">
        <w:rPr>
          <w:rFonts w:hint="eastAsia"/>
        </w:rPr>
        <w:t>48</w:t>
      </w:r>
      <w:r w:rsidRPr="00814ECD">
        <w:rPr>
          <w:rFonts w:hint="eastAsia"/>
        </w:rPr>
        <w:t>文字×</w:t>
      </w:r>
      <w:r w:rsidRPr="00814ECD">
        <w:rPr>
          <w:rFonts w:hint="eastAsia"/>
        </w:rPr>
        <w:t>5</w:t>
      </w:r>
      <w:r w:rsidR="002E00E0" w:rsidRPr="00814ECD">
        <w:rPr>
          <w:rFonts w:hint="eastAsia"/>
        </w:rPr>
        <w:t>1</w:t>
      </w:r>
      <w:r w:rsidRPr="00814ECD">
        <w:rPr>
          <w:rFonts w:hint="eastAsia"/>
        </w:rPr>
        <w:t>行とする．</w:t>
      </w:r>
    </w:p>
    <w:p w14:paraId="383BF9E8" w14:textId="77777777" w:rsidR="00954C56" w:rsidRPr="00814ECD" w:rsidRDefault="00954C56" w:rsidP="004133F3">
      <w:pPr>
        <w:pStyle w:val="2"/>
      </w:pPr>
      <w:r w:rsidRPr="00814ECD">
        <w:rPr>
          <w:rFonts w:hint="eastAsia"/>
        </w:rPr>
        <w:t>原稿用紙</w:t>
      </w:r>
    </w:p>
    <w:p w14:paraId="6FEF0841" w14:textId="77777777" w:rsidR="00954C56" w:rsidRPr="00814ECD" w:rsidRDefault="00954C56" w:rsidP="009817C5">
      <w:pPr>
        <w:pStyle w:val="3"/>
      </w:pPr>
      <w:r w:rsidRPr="00814ECD">
        <w:rPr>
          <w:rFonts w:hint="eastAsia"/>
        </w:rPr>
        <w:t>用紙サイズ</w:t>
      </w:r>
    </w:p>
    <w:p w14:paraId="401C90B0" w14:textId="77777777" w:rsidR="00954C56" w:rsidRPr="00814ECD" w:rsidRDefault="00954C56" w:rsidP="006A60E8">
      <w:pPr>
        <w:pStyle w:val="a1"/>
      </w:pPr>
      <w:r w:rsidRPr="00814ECD">
        <w:rPr>
          <w:rFonts w:hint="eastAsia"/>
        </w:rPr>
        <w:t>A4</w:t>
      </w:r>
      <w:r w:rsidRPr="00814ECD">
        <w:rPr>
          <w:rFonts w:hint="eastAsia"/>
        </w:rPr>
        <w:t>用紙とする．</w:t>
      </w:r>
    </w:p>
    <w:p w14:paraId="22E77925" w14:textId="77777777" w:rsidR="00954C56" w:rsidRPr="00814ECD" w:rsidRDefault="00954C56" w:rsidP="002E00E0">
      <w:pPr>
        <w:pStyle w:val="3"/>
      </w:pPr>
      <w:r w:rsidRPr="00814ECD">
        <w:rPr>
          <w:rFonts w:hint="eastAsia"/>
        </w:rPr>
        <w:t>余白</w:t>
      </w:r>
    </w:p>
    <w:p w14:paraId="251F45AD" w14:textId="2D23F01F" w:rsidR="00954C56" w:rsidRPr="00814ECD" w:rsidRDefault="00954C56" w:rsidP="006A60E8">
      <w:pPr>
        <w:pStyle w:val="a1"/>
      </w:pPr>
      <w:r w:rsidRPr="00814ECD">
        <w:rPr>
          <w:rFonts w:hint="eastAsia"/>
        </w:rPr>
        <w:t>上下左右に以下の寸法で余白を設定する．上部余白にはヘッダーを設け，「ページ番号／全ページ数」を記入する．</w:t>
      </w:r>
      <w:r w:rsidRPr="00814ECD">
        <w:rPr>
          <w:rFonts w:hint="eastAsia"/>
        </w:rPr>
        <w:t xml:space="preserve"> 1</w:t>
      </w:r>
      <w:r w:rsidRPr="00814ECD">
        <w:rPr>
          <w:rFonts w:hint="eastAsia"/>
        </w:rPr>
        <w:t>ページ目の下部余白にはフッターを設け，「</w:t>
      </w:r>
      <w:r w:rsidRPr="00814ECD">
        <w:rPr>
          <w:rFonts w:hint="eastAsia"/>
        </w:rPr>
        <w:t>202</w:t>
      </w:r>
      <w:r w:rsidR="00A52597">
        <w:rPr>
          <w:rFonts w:hint="eastAsia"/>
        </w:rPr>
        <w:t>6</w:t>
      </w:r>
      <w:r w:rsidRPr="00814ECD">
        <w:rPr>
          <w:rFonts w:hint="eastAsia"/>
        </w:rPr>
        <w:t>年度日本冷凍空調学会年次大会講演論文集（</w:t>
      </w:r>
      <w:r w:rsidRPr="00814ECD">
        <w:rPr>
          <w:rFonts w:hint="eastAsia"/>
        </w:rPr>
        <w:t>202</w:t>
      </w:r>
      <w:r w:rsidR="00A52597">
        <w:rPr>
          <w:rFonts w:hint="eastAsia"/>
        </w:rPr>
        <w:t>6</w:t>
      </w:r>
      <w:r w:rsidRPr="00814ECD">
        <w:rPr>
          <w:rFonts w:hint="eastAsia"/>
        </w:rPr>
        <w:t>.9.</w:t>
      </w:r>
      <w:r w:rsidR="007C36EC">
        <w:rPr>
          <w:rFonts w:hint="eastAsia"/>
        </w:rPr>
        <w:t>1</w:t>
      </w:r>
      <w:r w:rsidR="00A52597">
        <w:rPr>
          <w:rFonts w:hint="eastAsia"/>
        </w:rPr>
        <w:t>-4</w:t>
      </w:r>
      <w:r w:rsidRPr="00814ECD">
        <w:rPr>
          <w:rFonts w:hint="eastAsia"/>
        </w:rPr>
        <w:t>，</w:t>
      </w:r>
      <w:r w:rsidR="00A52597">
        <w:rPr>
          <w:rFonts w:hint="eastAsia"/>
        </w:rPr>
        <w:t>大阪</w:t>
      </w:r>
      <w:r w:rsidRPr="00814ECD">
        <w:rPr>
          <w:rFonts w:hint="eastAsia"/>
        </w:rPr>
        <w:t>）」の文字を</w:t>
      </w:r>
      <w:r w:rsidRPr="00814ECD">
        <w:rPr>
          <w:rFonts w:hint="eastAsia"/>
        </w:rPr>
        <w:t>8pt</w:t>
      </w:r>
      <w:r w:rsidRPr="00814ECD">
        <w:rPr>
          <w:rFonts w:hint="eastAsia"/>
        </w:rPr>
        <w:t>明朝体で記入する．</w:t>
      </w:r>
    </w:p>
    <w:p w14:paraId="3BC0D165" w14:textId="77777777" w:rsidR="00954C56" w:rsidRPr="00814ECD" w:rsidRDefault="00954C56" w:rsidP="006A60E8">
      <w:pPr>
        <w:pStyle w:val="a1"/>
      </w:pPr>
      <w:r w:rsidRPr="00814ECD">
        <w:rPr>
          <w:rFonts w:hint="eastAsia"/>
        </w:rPr>
        <w:t>上余白：</w:t>
      </w:r>
      <w:r w:rsidRPr="00814ECD">
        <w:rPr>
          <w:rFonts w:hint="eastAsia"/>
        </w:rPr>
        <w:t>25 mm</w:t>
      </w:r>
      <w:r w:rsidRPr="00814ECD">
        <w:rPr>
          <w:rFonts w:hint="eastAsia"/>
        </w:rPr>
        <w:t xml:space="preserve">　下余白：</w:t>
      </w:r>
      <w:r w:rsidRPr="00814ECD">
        <w:rPr>
          <w:rFonts w:hint="eastAsia"/>
        </w:rPr>
        <w:t>25 mm</w:t>
      </w:r>
    </w:p>
    <w:p w14:paraId="6F2DD778" w14:textId="77777777" w:rsidR="00954C56" w:rsidRPr="00814ECD" w:rsidRDefault="00954C56" w:rsidP="006A60E8">
      <w:pPr>
        <w:pStyle w:val="a1"/>
      </w:pPr>
      <w:r w:rsidRPr="00814ECD">
        <w:rPr>
          <w:rFonts w:hint="eastAsia"/>
        </w:rPr>
        <w:t>左余白：</w:t>
      </w:r>
      <w:r w:rsidRPr="00814ECD">
        <w:rPr>
          <w:rFonts w:hint="eastAsia"/>
        </w:rPr>
        <w:t>20 mm</w:t>
      </w:r>
      <w:r w:rsidRPr="00814ECD">
        <w:rPr>
          <w:rFonts w:hint="eastAsia"/>
        </w:rPr>
        <w:t xml:space="preserve">　右余白：</w:t>
      </w:r>
      <w:r w:rsidRPr="00814ECD">
        <w:rPr>
          <w:rFonts w:hint="eastAsia"/>
        </w:rPr>
        <w:t>20 mm</w:t>
      </w:r>
    </w:p>
    <w:p w14:paraId="4CB0173F" w14:textId="77777777" w:rsidR="00954C56" w:rsidRPr="00814ECD" w:rsidRDefault="00954C56" w:rsidP="006A60E8">
      <w:pPr>
        <w:pStyle w:val="a1"/>
      </w:pPr>
      <w:r w:rsidRPr="00814ECD">
        <w:rPr>
          <w:rFonts w:hint="eastAsia"/>
        </w:rPr>
        <w:t>上部ヘッダー：用紙端から</w:t>
      </w:r>
      <w:r w:rsidRPr="00814ECD">
        <w:rPr>
          <w:rFonts w:hint="eastAsia"/>
        </w:rPr>
        <w:t>15 mm</w:t>
      </w:r>
    </w:p>
    <w:p w14:paraId="1A78A115" w14:textId="77777777" w:rsidR="00954C56" w:rsidRPr="00814ECD" w:rsidRDefault="00954C56" w:rsidP="006A60E8">
      <w:pPr>
        <w:pStyle w:val="a1"/>
      </w:pPr>
      <w:r w:rsidRPr="00814ECD">
        <w:rPr>
          <w:rFonts w:hint="eastAsia"/>
        </w:rPr>
        <w:t>下部フッター：用紙端から</w:t>
      </w:r>
      <w:r w:rsidR="00F61074" w:rsidRPr="00814ECD">
        <w:rPr>
          <w:rFonts w:hint="eastAsia"/>
        </w:rPr>
        <w:t>9</w:t>
      </w:r>
      <w:r w:rsidRPr="00814ECD">
        <w:rPr>
          <w:rFonts w:hint="eastAsia"/>
        </w:rPr>
        <w:t xml:space="preserve"> mm</w:t>
      </w:r>
    </w:p>
    <w:p w14:paraId="20C86A43" w14:textId="77777777" w:rsidR="00954C56" w:rsidRPr="00814ECD" w:rsidRDefault="00954C56" w:rsidP="006A60E8">
      <w:pPr>
        <w:pStyle w:val="10"/>
      </w:pPr>
      <w:r w:rsidRPr="00814ECD">
        <w:rPr>
          <w:rFonts w:hint="eastAsia"/>
        </w:rPr>
        <w:t>原稿書式</w:t>
      </w:r>
    </w:p>
    <w:p w14:paraId="43A158B1" w14:textId="77777777" w:rsidR="00954C56" w:rsidRPr="00814ECD" w:rsidRDefault="00954C56" w:rsidP="006A60E8">
      <w:pPr>
        <w:pStyle w:val="a1"/>
      </w:pPr>
      <w:r w:rsidRPr="00814ECD">
        <w:rPr>
          <w:rFonts w:hint="eastAsia"/>
        </w:rPr>
        <w:t>Word</w:t>
      </w:r>
      <w:r w:rsidRPr="00814ECD">
        <w:rPr>
          <w:rFonts w:hint="eastAsia"/>
        </w:rPr>
        <w:t>のスタイル機能を使用すると容易に書式を設定できる．</w:t>
      </w:r>
    </w:p>
    <w:p w14:paraId="1FD45BAA" w14:textId="77777777" w:rsidR="00954C56" w:rsidRPr="00814ECD" w:rsidRDefault="00954C56" w:rsidP="009817C5">
      <w:pPr>
        <w:pStyle w:val="2"/>
      </w:pPr>
      <w:r w:rsidRPr="00814ECD">
        <w:rPr>
          <w:rFonts w:hint="eastAsia"/>
        </w:rPr>
        <w:t>表題</w:t>
      </w:r>
    </w:p>
    <w:p w14:paraId="30CD48AC" w14:textId="77777777" w:rsidR="00954C56" w:rsidRPr="00814ECD" w:rsidRDefault="00954C56" w:rsidP="006A60E8">
      <w:pPr>
        <w:pStyle w:val="a1"/>
      </w:pPr>
      <w:r w:rsidRPr="00814ECD">
        <w:rPr>
          <w:rFonts w:hint="eastAsia"/>
        </w:rPr>
        <w:t>和文表題は</w:t>
      </w:r>
      <w:r w:rsidRPr="00814ECD">
        <w:rPr>
          <w:rFonts w:hint="eastAsia"/>
        </w:rPr>
        <w:t>12pt</w:t>
      </w:r>
      <w:r w:rsidRPr="00814ECD">
        <w:rPr>
          <w:rFonts w:hint="eastAsia"/>
        </w:rPr>
        <w:t>明朝体強調文字，中央揃えとする．必要に応じて，副題を同じ書体で改行して記す．</w:t>
      </w:r>
    </w:p>
    <w:p w14:paraId="4E69C600" w14:textId="77777777" w:rsidR="00954C56" w:rsidRPr="00814ECD" w:rsidRDefault="00954C56" w:rsidP="006A60E8">
      <w:pPr>
        <w:pStyle w:val="a1"/>
      </w:pPr>
      <w:r w:rsidRPr="00814ECD">
        <w:rPr>
          <w:rFonts w:hint="eastAsia"/>
        </w:rPr>
        <w:t>英文表題は，書体</w:t>
      </w:r>
      <w:r w:rsidRPr="00814ECD">
        <w:rPr>
          <w:rFonts w:hint="eastAsia"/>
        </w:rPr>
        <w:t>10pt Bold Times New Roman</w:t>
      </w:r>
      <w:r w:rsidRPr="00814ECD">
        <w:rPr>
          <w:rFonts w:hint="eastAsia"/>
        </w:rPr>
        <w:t>とし，前置詞，冠詞を除く単語の先頭文字のみを大文字とする．副題は同じフォントを使用し，副題の先頭文字のみを大文字にして記す．</w:t>
      </w:r>
    </w:p>
    <w:p w14:paraId="4ADDCDD5" w14:textId="77777777" w:rsidR="00954C56" w:rsidRPr="00814ECD" w:rsidRDefault="00954C56" w:rsidP="009817C5">
      <w:pPr>
        <w:pStyle w:val="2"/>
      </w:pPr>
      <w:r w:rsidRPr="00814ECD">
        <w:rPr>
          <w:rFonts w:hint="eastAsia"/>
        </w:rPr>
        <w:t>著者</w:t>
      </w:r>
    </w:p>
    <w:p w14:paraId="3A2E4A6F" w14:textId="77777777" w:rsidR="00954C56" w:rsidRPr="00814ECD" w:rsidRDefault="00954C56" w:rsidP="00D251C8">
      <w:pPr>
        <w:pStyle w:val="a1"/>
      </w:pPr>
      <w:r w:rsidRPr="00814ECD">
        <w:rPr>
          <w:rFonts w:hint="eastAsia"/>
        </w:rPr>
        <w:t>副題から</w:t>
      </w:r>
      <w:r w:rsidRPr="00814ECD">
        <w:rPr>
          <w:rFonts w:hint="eastAsia"/>
        </w:rPr>
        <w:t>1</w:t>
      </w:r>
      <w:r w:rsidRPr="00814ECD">
        <w:rPr>
          <w:rFonts w:hint="eastAsia"/>
        </w:rPr>
        <w:t>行あけて，著者を記入する．書体は，和文では</w:t>
      </w:r>
      <w:r w:rsidRPr="00814ECD">
        <w:rPr>
          <w:rFonts w:hint="eastAsia"/>
        </w:rPr>
        <w:t xml:space="preserve">10pt </w:t>
      </w:r>
      <w:r w:rsidRPr="00814ECD">
        <w:rPr>
          <w:rFonts w:hint="eastAsia"/>
        </w:rPr>
        <w:t>明朝体，英文では</w:t>
      </w:r>
      <w:r w:rsidRPr="00814ECD">
        <w:rPr>
          <w:rFonts w:hint="eastAsia"/>
        </w:rPr>
        <w:t>10pt Times New Roman</w:t>
      </w:r>
      <w:r w:rsidRPr="00814ECD">
        <w:rPr>
          <w:rFonts w:hint="eastAsia"/>
        </w:rPr>
        <w:t>とする．和文，英文ともに，講演者が</w:t>
      </w:r>
      <w:r w:rsidRPr="00814ECD">
        <w:rPr>
          <w:rFonts w:hint="eastAsia"/>
        </w:rPr>
        <w:t>35</w:t>
      </w:r>
      <w:r w:rsidRPr="00814ECD">
        <w:rPr>
          <w:rFonts w:hint="eastAsia"/>
        </w:rPr>
        <w:t>歳以上の場合は○を，</w:t>
      </w:r>
      <w:r w:rsidRPr="00814ECD">
        <w:rPr>
          <w:rFonts w:hint="eastAsia"/>
        </w:rPr>
        <w:t>35</w:t>
      </w:r>
      <w:r w:rsidRPr="00814ECD">
        <w:rPr>
          <w:rFonts w:hint="eastAsia"/>
        </w:rPr>
        <w:t>歳未満の場合は◎を講演者名の前に記入</w:t>
      </w:r>
      <w:r w:rsidRPr="00814ECD">
        <w:rPr>
          <w:rFonts w:hint="eastAsia"/>
        </w:rPr>
        <w:lastRenderedPageBreak/>
        <w:t>する．（</w:t>
      </w:r>
      <w:r w:rsidRPr="00814ECD">
        <w:rPr>
          <w:rFonts w:hint="eastAsia"/>
        </w:rPr>
        <w:t>35</w:t>
      </w:r>
      <w:r w:rsidRPr="00814ECD">
        <w:rPr>
          <w:rFonts w:hint="eastAsia"/>
        </w:rPr>
        <w:t>歳未満の場合，優秀講演賞選考対象者となる．）英文による著者名は</w:t>
      </w:r>
      <w:r w:rsidRPr="00814ECD">
        <w:rPr>
          <w:rFonts w:hint="eastAsia"/>
        </w:rPr>
        <w:t>First name FAMILY NAME</w:t>
      </w:r>
      <w:r w:rsidRPr="00814ECD">
        <w:rPr>
          <w:rFonts w:hint="eastAsia"/>
        </w:rPr>
        <w:t>の順に記し，姓（</w:t>
      </w:r>
      <w:r w:rsidRPr="00814ECD">
        <w:rPr>
          <w:rFonts w:hint="eastAsia"/>
        </w:rPr>
        <w:t>FAMILY NAME</w:t>
      </w:r>
      <w:r w:rsidRPr="00814ECD">
        <w:rPr>
          <w:rFonts w:hint="eastAsia"/>
        </w:rPr>
        <w:t>）は大文字のみを用いる．その下に英文による所属を加える．全ての著者の所属，住所を例にならい記入する．</w:t>
      </w:r>
    </w:p>
    <w:p w14:paraId="1CEA46F0" w14:textId="77777777" w:rsidR="00954C56" w:rsidRPr="00814ECD" w:rsidRDefault="00954C56" w:rsidP="009817C5">
      <w:pPr>
        <w:pStyle w:val="2"/>
      </w:pPr>
      <w:r w:rsidRPr="00814ECD">
        <w:rPr>
          <w:rFonts w:hint="eastAsia"/>
        </w:rPr>
        <w:t>Abstract</w:t>
      </w:r>
      <w:r w:rsidRPr="00814ECD">
        <w:rPr>
          <w:rFonts w:hint="eastAsia"/>
        </w:rPr>
        <w:t>講演概要</w:t>
      </w:r>
    </w:p>
    <w:p w14:paraId="62B02B05" w14:textId="77777777" w:rsidR="00954C56" w:rsidRPr="00814ECD" w:rsidRDefault="00954C56" w:rsidP="00D251C8">
      <w:pPr>
        <w:pStyle w:val="a1"/>
      </w:pPr>
      <w:r w:rsidRPr="00814ECD">
        <w:rPr>
          <w:rFonts w:hint="eastAsia"/>
        </w:rPr>
        <w:t>著者所属から</w:t>
      </w:r>
      <w:r w:rsidRPr="00814ECD">
        <w:rPr>
          <w:rFonts w:hint="eastAsia"/>
        </w:rPr>
        <w:t>2</w:t>
      </w:r>
      <w:r w:rsidRPr="00814ECD">
        <w:rPr>
          <w:rFonts w:hint="eastAsia"/>
        </w:rPr>
        <w:t>行あけて，</w:t>
      </w:r>
      <w:r w:rsidRPr="00814ECD">
        <w:rPr>
          <w:rFonts w:hint="eastAsia"/>
        </w:rPr>
        <w:t>Abstract</w:t>
      </w:r>
      <w:r w:rsidRPr="00814ECD">
        <w:rPr>
          <w:rFonts w:hint="eastAsia"/>
        </w:rPr>
        <w:t>を</w:t>
      </w:r>
      <w:r w:rsidRPr="00814ECD">
        <w:rPr>
          <w:rFonts w:hint="eastAsia"/>
        </w:rPr>
        <w:t>150</w:t>
      </w:r>
      <w:r w:rsidRPr="00814ECD">
        <w:rPr>
          <w:rFonts w:hint="eastAsia"/>
        </w:rPr>
        <w:t>語以内で記入する．書体は</w:t>
      </w:r>
      <w:r w:rsidRPr="00814ECD">
        <w:rPr>
          <w:rFonts w:hint="eastAsia"/>
        </w:rPr>
        <w:t>10pt Times New Roman</w:t>
      </w:r>
      <w:r w:rsidRPr="00814ECD">
        <w:rPr>
          <w:rFonts w:hint="eastAsia"/>
        </w:rPr>
        <w:t>，両端揃えとする．</w:t>
      </w:r>
    </w:p>
    <w:p w14:paraId="1B6F43BF" w14:textId="77777777" w:rsidR="00954C56" w:rsidRPr="00814ECD" w:rsidRDefault="00954C56" w:rsidP="009817C5">
      <w:pPr>
        <w:pStyle w:val="2"/>
      </w:pPr>
      <w:r w:rsidRPr="00814ECD">
        <w:rPr>
          <w:rFonts w:hint="eastAsia"/>
        </w:rPr>
        <w:t>Keywords</w:t>
      </w:r>
      <w:r w:rsidRPr="00814ECD">
        <w:rPr>
          <w:rFonts w:hint="eastAsia"/>
        </w:rPr>
        <w:t>キーワード</w:t>
      </w:r>
    </w:p>
    <w:p w14:paraId="1686C391" w14:textId="77777777" w:rsidR="00954C56" w:rsidRPr="00814ECD" w:rsidRDefault="00954C56" w:rsidP="00D251C8">
      <w:pPr>
        <w:pStyle w:val="a1"/>
      </w:pPr>
      <w:r w:rsidRPr="00814ECD">
        <w:rPr>
          <w:rFonts w:hint="eastAsia"/>
        </w:rPr>
        <w:t>Abstract</w:t>
      </w:r>
      <w:r w:rsidRPr="00814ECD">
        <w:rPr>
          <w:rFonts w:hint="eastAsia"/>
        </w:rPr>
        <w:t>から</w:t>
      </w:r>
      <w:r w:rsidRPr="00814ECD">
        <w:rPr>
          <w:rFonts w:hint="eastAsia"/>
        </w:rPr>
        <w:t>1</w:t>
      </w:r>
      <w:r w:rsidRPr="00814ECD">
        <w:rPr>
          <w:rFonts w:hint="eastAsia"/>
        </w:rPr>
        <w:t>行あけて，英文</w:t>
      </w:r>
      <w:r w:rsidRPr="00814ECD">
        <w:rPr>
          <w:rFonts w:hint="eastAsia"/>
        </w:rPr>
        <w:t>keyword</w:t>
      </w:r>
      <w:r w:rsidRPr="00814ECD">
        <w:rPr>
          <w:rFonts w:hint="eastAsia"/>
        </w:rPr>
        <w:t>を</w:t>
      </w:r>
      <w:r w:rsidRPr="00814ECD">
        <w:rPr>
          <w:rFonts w:hint="eastAsia"/>
        </w:rPr>
        <w:t>3</w:t>
      </w:r>
      <w:r w:rsidRPr="00814ECD">
        <w:rPr>
          <w:rFonts w:hint="eastAsia"/>
        </w:rPr>
        <w:t>から</w:t>
      </w:r>
      <w:r w:rsidRPr="00814ECD">
        <w:rPr>
          <w:rFonts w:hint="eastAsia"/>
        </w:rPr>
        <w:t>5</w:t>
      </w:r>
      <w:r w:rsidRPr="00814ECD">
        <w:rPr>
          <w:rFonts w:hint="eastAsia"/>
        </w:rPr>
        <w:t>つ，中央揃えで記入する．</w:t>
      </w:r>
      <w:r w:rsidRPr="00814ECD">
        <w:rPr>
          <w:rFonts w:hint="eastAsia"/>
        </w:rPr>
        <w:t xml:space="preserve">Keyword </w:t>
      </w:r>
      <w:r w:rsidRPr="00814ECD">
        <w:rPr>
          <w:rFonts w:hint="eastAsia"/>
        </w:rPr>
        <w:t>の先頭文字のみを大文字とする．</w:t>
      </w:r>
    </w:p>
    <w:p w14:paraId="4B094899" w14:textId="77777777" w:rsidR="00954C56" w:rsidRPr="00814ECD" w:rsidRDefault="00954C56" w:rsidP="009817C5">
      <w:pPr>
        <w:pStyle w:val="2"/>
      </w:pPr>
      <w:r w:rsidRPr="00814ECD">
        <w:rPr>
          <w:rFonts w:hint="eastAsia"/>
        </w:rPr>
        <w:t>本文</w:t>
      </w:r>
    </w:p>
    <w:p w14:paraId="3E32F4E4" w14:textId="77777777" w:rsidR="00954C56" w:rsidRPr="00814ECD" w:rsidRDefault="00954C56" w:rsidP="00D251C8">
      <w:pPr>
        <w:pStyle w:val="a1"/>
      </w:pPr>
      <w:r w:rsidRPr="00814ECD">
        <w:rPr>
          <w:rFonts w:hint="eastAsia"/>
        </w:rPr>
        <w:t>Keywords</w:t>
      </w:r>
      <w:r w:rsidRPr="00814ECD">
        <w:rPr>
          <w:rFonts w:hint="eastAsia"/>
        </w:rPr>
        <w:t>から</w:t>
      </w:r>
      <w:r w:rsidRPr="00814ECD">
        <w:rPr>
          <w:rFonts w:hint="eastAsia"/>
        </w:rPr>
        <w:t>2</w:t>
      </w:r>
      <w:r w:rsidRPr="00814ECD">
        <w:rPr>
          <w:rFonts w:hint="eastAsia"/>
        </w:rPr>
        <w:t>行あける．本文は</w:t>
      </w:r>
      <w:r w:rsidRPr="00814ECD">
        <w:rPr>
          <w:rFonts w:hint="eastAsia"/>
        </w:rPr>
        <w:t>1</w:t>
      </w:r>
      <w:r w:rsidRPr="00814ECD">
        <w:rPr>
          <w:rFonts w:hint="eastAsia"/>
        </w:rPr>
        <w:t>段組とする．設定の詳細は「</w:t>
      </w:r>
      <w:r w:rsidRPr="00814ECD">
        <w:rPr>
          <w:rFonts w:hint="eastAsia"/>
        </w:rPr>
        <w:t>1</w:t>
      </w:r>
      <w:r w:rsidR="006829C8" w:rsidRPr="00814ECD">
        <w:rPr>
          <w:rFonts w:hint="eastAsia"/>
        </w:rPr>
        <w:t>．原稿作成要領」に後述する</w:t>
      </w:r>
      <w:r w:rsidRPr="00814ECD">
        <w:rPr>
          <w:rFonts w:hint="eastAsia"/>
        </w:rPr>
        <w:t>．</w:t>
      </w:r>
    </w:p>
    <w:p w14:paraId="43E9AA77" w14:textId="77777777" w:rsidR="00954C56" w:rsidRPr="00814ECD" w:rsidRDefault="00954C56" w:rsidP="009817C5">
      <w:pPr>
        <w:pStyle w:val="2"/>
      </w:pPr>
      <w:r w:rsidRPr="00814ECD">
        <w:rPr>
          <w:rFonts w:hint="eastAsia"/>
        </w:rPr>
        <w:t>見出し</w:t>
      </w:r>
    </w:p>
    <w:p w14:paraId="763D76B0" w14:textId="77777777" w:rsidR="00954C56" w:rsidRPr="00814ECD" w:rsidRDefault="00954C56" w:rsidP="00D251C8">
      <w:pPr>
        <w:pStyle w:val="a1"/>
      </w:pPr>
      <w:r w:rsidRPr="00814ECD">
        <w:rPr>
          <w:rFonts w:hint="eastAsia"/>
        </w:rPr>
        <w:t>章，項，節の見出しは以下の通りとする．見出しの前は</w:t>
      </w:r>
      <w:r w:rsidRPr="00814ECD">
        <w:rPr>
          <w:rFonts w:hint="eastAsia"/>
        </w:rPr>
        <w:t>1</w:t>
      </w:r>
      <w:r w:rsidRPr="00814ECD">
        <w:rPr>
          <w:rFonts w:hint="eastAsia"/>
        </w:rPr>
        <w:t>行あける．見出しが続く場合はその限りでない．書体は本文と同じ</w:t>
      </w:r>
      <w:r w:rsidRPr="00814ECD">
        <w:rPr>
          <w:rFonts w:hint="eastAsia"/>
        </w:rPr>
        <w:t>10pt</w:t>
      </w:r>
      <w:r w:rsidRPr="00814ECD">
        <w:rPr>
          <w:rFonts w:hint="eastAsia"/>
        </w:rPr>
        <w:t>明朝体であるが，章題のみ強調文字とする．</w:t>
      </w:r>
    </w:p>
    <w:p w14:paraId="2EFF2783" w14:textId="77777777" w:rsidR="00954C56" w:rsidRPr="00814ECD" w:rsidRDefault="00954C56" w:rsidP="009817C5">
      <w:pPr>
        <w:pStyle w:val="2"/>
      </w:pPr>
      <w:r w:rsidRPr="00814ECD">
        <w:rPr>
          <w:rFonts w:hint="eastAsia"/>
        </w:rPr>
        <w:t>式</w:t>
      </w:r>
    </w:p>
    <w:p w14:paraId="0D9BA3E2" w14:textId="77777777" w:rsidR="00954C56" w:rsidRPr="00814ECD" w:rsidRDefault="00954C56" w:rsidP="00D251C8">
      <w:pPr>
        <w:pStyle w:val="a1"/>
      </w:pPr>
      <w:r w:rsidRPr="00814ECD">
        <w:rPr>
          <w:rFonts w:hint="eastAsia"/>
        </w:rPr>
        <w:t>式と記号は，</w:t>
      </w:r>
      <w:r w:rsidRPr="00814ECD">
        <w:rPr>
          <w:rFonts w:hint="eastAsia"/>
        </w:rPr>
        <w:t>10pt</w:t>
      </w:r>
      <w:r w:rsidRPr="00814ECD">
        <w:rPr>
          <w:rFonts w:hint="eastAsia"/>
        </w:rPr>
        <w:t>英文フォント斜体字で記述する．ただし，添字は標準体とする．式の前後には</w:t>
      </w:r>
      <w:r w:rsidRPr="00814ECD">
        <w:rPr>
          <w:rFonts w:hint="eastAsia"/>
        </w:rPr>
        <w:t>1</w:t>
      </w:r>
      <w:r w:rsidRPr="00814ECD">
        <w:rPr>
          <w:rFonts w:hint="eastAsia"/>
        </w:rPr>
        <w:t>行あけ，左側</w:t>
      </w:r>
      <w:r w:rsidRPr="00814ECD">
        <w:rPr>
          <w:rFonts w:hint="eastAsia"/>
        </w:rPr>
        <w:t>2</w:t>
      </w:r>
      <w:r w:rsidRPr="00814ECD">
        <w:rPr>
          <w:rFonts w:hint="eastAsia"/>
        </w:rPr>
        <w:t>文字の字下げとする．式番号を右端に記す．本文中では，</w:t>
      </w:r>
      <w:r w:rsidRPr="00814ECD">
        <w:rPr>
          <w:rFonts w:hint="eastAsia"/>
        </w:rPr>
        <w:t>Eq. (1)</w:t>
      </w:r>
      <w:r w:rsidRPr="00814ECD">
        <w:rPr>
          <w:rFonts w:hint="eastAsia"/>
        </w:rPr>
        <w:t>とする．</w:t>
      </w:r>
    </w:p>
    <w:p w14:paraId="26EAE008" w14:textId="77777777" w:rsidR="00954C56" w:rsidRPr="00814ECD" w:rsidRDefault="00954C56" w:rsidP="00F61074">
      <w:pPr>
        <w:pStyle w:val="af"/>
      </w:pPr>
      <w:r w:rsidRPr="00814ECD">
        <w:t xml:space="preserve"> </w:t>
      </w:r>
      <w:r w:rsidR="00000000">
        <w:rPr>
          <w:noProof/>
        </w:rPr>
        <w:pict w14:anchorId="06B0E00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66.75pt;height:15pt;mso-width-percent:0;mso-height-percent:0;mso-width-percent:0;mso-height-percent:0">
            <v:imagedata r:id="rId8" o:title=""/>
          </v:shape>
        </w:pict>
      </w:r>
      <w:r w:rsidRPr="00814ECD">
        <w:tab/>
        <w:t>(1)</w:t>
      </w:r>
    </w:p>
    <w:p w14:paraId="1BA15EF6" w14:textId="77777777" w:rsidR="00954C56" w:rsidRPr="00814ECD" w:rsidRDefault="00954C56" w:rsidP="009817C5">
      <w:pPr>
        <w:pStyle w:val="2"/>
      </w:pPr>
      <w:r w:rsidRPr="00814ECD">
        <w:rPr>
          <w:rFonts w:hint="eastAsia"/>
        </w:rPr>
        <w:t>図，表，写真など</w:t>
      </w:r>
    </w:p>
    <w:p w14:paraId="18C4C4DB" w14:textId="77777777" w:rsidR="00D7446E" w:rsidRPr="00814ECD" w:rsidRDefault="00954C56" w:rsidP="00F61074">
      <w:pPr>
        <w:pStyle w:val="a1"/>
      </w:pPr>
      <w:r w:rsidRPr="00814ECD">
        <w:rPr>
          <w:rFonts w:hint="eastAsia"/>
        </w:rPr>
        <w:t>図などを配置する場合，上下左右の余白にはみ出さないようにする．図などの説明は英文とし，本文中では，</w:t>
      </w:r>
      <w:r w:rsidRPr="00814ECD">
        <w:rPr>
          <w:rFonts w:hint="eastAsia"/>
        </w:rPr>
        <w:t>Fig.1</w:t>
      </w:r>
      <w:r w:rsidRPr="00814ECD">
        <w:rPr>
          <w:rFonts w:hint="eastAsia"/>
        </w:rPr>
        <w:t>，</w:t>
      </w:r>
      <w:r w:rsidRPr="00814ECD">
        <w:rPr>
          <w:rFonts w:hint="eastAsia"/>
        </w:rPr>
        <w:t>Table 1</w:t>
      </w:r>
      <w:r w:rsidRPr="00814ECD">
        <w:rPr>
          <w:rFonts w:hint="eastAsia"/>
        </w:rPr>
        <w:t>などと記す．図，表の題目の上下を</w:t>
      </w:r>
      <w:r w:rsidRPr="00814ECD">
        <w:rPr>
          <w:rFonts w:hint="eastAsia"/>
        </w:rPr>
        <w:t>1</w:t>
      </w:r>
      <w:r w:rsidRPr="00814ECD">
        <w:rPr>
          <w:rFonts w:hint="eastAsia"/>
        </w:rPr>
        <w:t>行あける．</w:t>
      </w:r>
      <w:r w:rsidRPr="00814ECD">
        <w:rPr>
          <w:rFonts w:hint="eastAsia"/>
        </w:rPr>
        <w:t>Fig. 1</w:t>
      </w:r>
      <w:r w:rsidRPr="00814ECD">
        <w:rPr>
          <w:rFonts w:hint="eastAsia"/>
        </w:rPr>
        <w:t>，</w:t>
      </w:r>
      <w:r w:rsidRPr="00814ECD">
        <w:rPr>
          <w:rFonts w:hint="eastAsia"/>
        </w:rPr>
        <w:t>Table 1</w:t>
      </w:r>
      <w:r w:rsidRPr="00814ECD">
        <w:rPr>
          <w:rFonts w:hint="eastAsia"/>
        </w:rPr>
        <w:t>は図，表の例である．</w:t>
      </w:r>
    </w:p>
    <w:p w14:paraId="4FC0D5F5" w14:textId="77777777" w:rsidR="00954C56" w:rsidRPr="00814ECD" w:rsidRDefault="00D7446E" w:rsidP="00F61074">
      <w:pPr>
        <w:pStyle w:val="a1"/>
      </w:pPr>
      <w:r w:rsidRPr="00814ECD">
        <w:rPr>
          <w:rFonts w:hint="eastAsia"/>
        </w:rPr>
        <w:t>図</w:t>
      </w:r>
      <w:r w:rsidRPr="00814ECD">
        <w:t>のみカラーの使用を</w:t>
      </w:r>
      <w:r w:rsidRPr="00814ECD">
        <w:rPr>
          <w:rFonts w:hint="eastAsia"/>
        </w:rPr>
        <w:t>認めるが</w:t>
      </w:r>
      <w:r w:rsidRPr="00814ECD">
        <w:t>，白黒印刷でも内容の把握が可能であるよう配慮</w:t>
      </w:r>
      <w:r w:rsidRPr="00814ECD">
        <w:rPr>
          <w:rFonts w:hint="eastAsia"/>
        </w:rPr>
        <w:t>する．</w:t>
      </w:r>
    </w:p>
    <w:p w14:paraId="33DCEE06" w14:textId="77777777" w:rsidR="00954C56" w:rsidRPr="00814ECD" w:rsidRDefault="00F61074" w:rsidP="00085BFF">
      <w:pPr>
        <w:pStyle w:val="af3"/>
      </w:pPr>
      <w:r w:rsidRPr="00814ECD">
        <w:rPr>
          <w:noProof/>
        </w:rPr>
        <w:drawing>
          <wp:inline distT="0" distB="0" distL="0" distR="0" wp14:anchorId="4A8FD92B" wp14:editId="56BFB146">
            <wp:extent cx="3537585" cy="2224405"/>
            <wp:effectExtent l="0" t="0" r="5715" b="4445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7585" cy="2224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423BD" w14:textId="77777777" w:rsidR="00954C56" w:rsidRPr="00814ECD" w:rsidRDefault="00954C56" w:rsidP="00085BFF">
      <w:pPr>
        <w:pStyle w:val="af4"/>
      </w:pPr>
      <w:r w:rsidRPr="00814ECD">
        <w:t>Fig.1 Deviation of measured freezing point temperatures from correlations by Tillner-Roth [2].</w:t>
      </w:r>
    </w:p>
    <w:p w14:paraId="5CFBCF0B" w14:textId="77777777" w:rsidR="00954C56" w:rsidRPr="00814ECD" w:rsidRDefault="00954C56" w:rsidP="00085BFF">
      <w:pPr>
        <w:pStyle w:val="af5"/>
      </w:pPr>
      <w:r w:rsidRPr="00814ECD">
        <w:lastRenderedPageBreak/>
        <w:t>Table 1 Historical data of vapor pressure of ammonia.</w:t>
      </w:r>
    </w:p>
    <w:tbl>
      <w:tblPr>
        <w:tblW w:w="4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6"/>
        <w:gridCol w:w="653"/>
        <w:gridCol w:w="873"/>
        <w:gridCol w:w="1355"/>
        <w:gridCol w:w="715"/>
      </w:tblGrid>
      <w:tr w:rsidR="00814ECD" w:rsidRPr="00814ECD" w14:paraId="47EC9F57" w14:textId="77777777" w:rsidTr="00515EDE">
        <w:trPr>
          <w:cantSplit/>
          <w:jc w:val="center"/>
        </w:trPr>
        <w:tc>
          <w:tcPr>
            <w:tcW w:w="104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342BA7A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Author</w:t>
            </w:r>
          </w:p>
        </w:tc>
        <w:tc>
          <w:tcPr>
            <w:tcW w:w="65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1F8C038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Year</w:t>
            </w:r>
          </w:p>
        </w:tc>
        <w:tc>
          <w:tcPr>
            <w:tcW w:w="87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EF325BE" w14:textId="77777777" w:rsidR="00F61074" w:rsidRPr="00814ECD" w:rsidRDefault="00F61074" w:rsidP="008F35D3">
            <w:pPr>
              <w:pStyle w:val="af6"/>
              <w:rPr>
                <w:i/>
              </w:rPr>
            </w:pPr>
            <w:r w:rsidRPr="00814ECD">
              <w:rPr>
                <w:rFonts w:hint="eastAsia"/>
                <w:i/>
              </w:rPr>
              <w:t>T</w:t>
            </w:r>
          </w:p>
        </w:tc>
        <w:tc>
          <w:tcPr>
            <w:tcW w:w="135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0FBDE8B" w14:textId="77777777" w:rsidR="00F61074" w:rsidRPr="00814ECD" w:rsidRDefault="00F61074" w:rsidP="008F35D3">
            <w:pPr>
              <w:pStyle w:val="af6"/>
              <w:rPr>
                <w:i/>
              </w:rPr>
            </w:pPr>
            <w:r w:rsidRPr="00814ECD">
              <w:rPr>
                <w:rFonts w:hint="eastAsia"/>
                <w:i/>
              </w:rPr>
              <w:t>p</w:t>
            </w:r>
          </w:p>
        </w:tc>
        <w:tc>
          <w:tcPr>
            <w:tcW w:w="71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9518FE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Ref.</w:t>
            </w:r>
          </w:p>
        </w:tc>
      </w:tr>
      <w:tr w:rsidR="00814ECD" w:rsidRPr="00814ECD" w14:paraId="45D5A40C" w14:textId="77777777" w:rsidTr="00515EDE">
        <w:trPr>
          <w:cantSplit/>
          <w:jc w:val="center"/>
        </w:trPr>
        <w:tc>
          <w:tcPr>
            <w:tcW w:w="104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BA9B474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Keyes</w:t>
            </w:r>
          </w:p>
        </w:tc>
        <w:tc>
          <w:tcPr>
            <w:tcW w:w="6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7CBCE8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1918</w:t>
            </w:r>
          </w:p>
        </w:tc>
        <w:tc>
          <w:tcPr>
            <w:tcW w:w="8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67BFF1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240-398</w:t>
            </w:r>
          </w:p>
        </w:tc>
        <w:tc>
          <w:tcPr>
            <w:tcW w:w="13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3B21BF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0.103-9.96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8A61C5" w14:textId="77777777" w:rsidR="00F61074" w:rsidRPr="00814ECD" w:rsidRDefault="00F61074" w:rsidP="008F35D3">
            <w:pPr>
              <w:pStyle w:val="af6"/>
              <w:jc w:val="center"/>
            </w:pPr>
            <w:r w:rsidRPr="00814ECD">
              <w:rPr>
                <w:rFonts w:hint="eastAsia"/>
              </w:rPr>
              <w:t>1</w:t>
            </w:r>
          </w:p>
        </w:tc>
      </w:tr>
      <w:tr w:rsidR="00814ECD" w:rsidRPr="00814ECD" w14:paraId="39105E28" w14:textId="77777777" w:rsidTr="00515EDE">
        <w:trPr>
          <w:cantSplit/>
          <w:jc w:val="center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034643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Cragoe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AB5362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1920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AA7E51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195-343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CA73E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0.00563-3.31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68C9BD" w14:textId="77777777" w:rsidR="00F61074" w:rsidRPr="00814ECD" w:rsidRDefault="00F61074" w:rsidP="008F35D3">
            <w:pPr>
              <w:pStyle w:val="af6"/>
              <w:jc w:val="center"/>
            </w:pPr>
            <w:r w:rsidRPr="00814ECD">
              <w:rPr>
                <w:rFonts w:hint="eastAsia"/>
              </w:rPr>
              <w:t>25</w:t>
            </w:r>
          </w:p>
        </w:tc>
      </w:tr>
      <w:tr w:rsidR="00814ECD" w:rsidRPr="00814ECD" w14:paraId="72D593B5" w14:textId="77777777" w:rsidTr="00515EDE">
        <w:trPr>
          <w:cantSplit/>
          <w:jc w:val="center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F9002B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McKelvey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85114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1923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B55D8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195-195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38F053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0.1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68641D" w14:textId="77777777" w:rsidR="00F61074" w:rsidRPr="00814ECD" w:rsidRDefault="00F61074" w:rsidP="008F35D3">
            <w:pPr>
              <w:pStyle w:val="af6"/>
              <w:jc w:val="center"/>
            </w:pPr>
            <w:r w:rsidRPr="00814ECD">
              <w:rPr>
                <w:rFonts w:hint="eastAsia"/>
              </w:rPr>
              <w:t>26</w:t>
            </w:r>
          </w:p>
        </w:tc>
      </w:tr>
      <w:tr w:rsidR="00814ECD" w:rsidRPr="00814ECD" w14:paraId="20B876C5" w14:textId="77777777" w:rsidTr="00515EDE">
        <w:trPr>
          <w:cantSplit/>
          <w:jc w:val="center"/>
        </w:trPr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908B88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Beattie</w:t>
            </w: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458EC9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1930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839F91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303-405</w:t>
            </w:r>
          </w:p>
        </w:tc>
        <w:tc>
          <w:tcPr>
            <w:tcW w:w="13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8D62E7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1.17-11.3</w:t>
            </w: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18210C" w14:textId="77777777" w:rsidR="00F61074" w:rsidRPr="00814ECD" w:rsidRDefault="00F61074" w:rsidP="008F35D3">
            <w:pPr>
              <w:pStyle w:val="af6"/>
              <w:jc w:val="center"/>
            </w:pPr>
            <w:r w:rsidRPr="00814ECD">
              <w:rPr>
                <w:rFonts w:hint="eastAsia"/>
              </w:rPr>
              <w:t>8</w:t>
            </w:r>
          </w:p>
        </w:tc>
      </w:tr>
      <w:tr w:rsidR="00F61074" w:rsidRPr="00814ECD" w14:paraId="34E80C60" w14:textId="77777777" w:rsidTr="00515EDE">
        <w:trPr>
          <w:cantSplit/>
          <w:jc w:val="center"/>
        </w:trPr>
        <w:tc>
          <w:tcPr>
            <w:tcW w:w="10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B119E3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Overstreet</w:t>
            </w:r>
          </w:p>
        </w:tc>
        <w:tc>
          <w:tcPr>
            <w:tcW w:w="6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3B0DC1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1937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8B7B5A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176-242</w:t>
            </w:r>
          </w:p>
        </w:tc>
        <w:tc>
          <w:tcPr>
            <w:tcW w:w="135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082E86" w14:textId="77777777" w:rsidR="00F61074" w:rsidRPr="00814ECD" w:rsidRDefault="00F61074" w:rsidP="008F35D3">
            <w:pPr>
              <w:pStyle w:val="af6"/>
            </w:pPr>
            <w:r w:rsidRPr="00814ECD">
              <w:rPr>
                <w:rFonts w:hint="eastAsia"/>
              </w:rPr>
              <w:t>0.0008-0.1114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ED83D9" w14:textId="77777777" w:rsidR="00F61074" w:rsidRPr="00814ECD" w:rsidRDefault="00F61074" w:rsidP="008F35D3">
            <w:pPr>
              <w:pStyle w:val="af6"/>
              <w:jc w:val="center"/>
            </w:pPr>
            <w:r w:rsidRPr="00814ECD">
              <w:rPr>
                <w:rFonts w:hint="eastAsia"/>
              </w:rPr>
              <w:t>27</w:t>
            </w:r>
          </w:p>
        </w:tc>
      </w:tr>
    </w:tbl>
    <w:p w14:paraId="452F921F" w14:textId="77777777" w:rsidR="00F61074" w:rsidRPr="00814ECD" w:rsidRDefault="00F61074" w:rsidP="00954C56"/>
    <w:p w14:paraId="4D058188" w14:textId="77777777" w:rsidR="00954C56" w:rsidRPr="00814ECD" w:rsidRDefault="00954C56" w:rsidP="009817C5">
      <w:pPr>
        <w:pStyle w:val="2"/>
      </w:pPr>
      <w:r w:rsidRPr="00814ECD">
        <w:rPr>
          <w:rFonts w:hint="eastAsia"/>
        </w:rPr>
        <w:t>参考文献</w:t>
      </w:r>
    </w:p>
    <w:p w14:paraId="6747292D" w14:textId="77777777" w:rsidR="00954C56" w:rsidRPr="00814ECD" w:rsidRDefault="00954C56" w:rsidP="000F25DF">
      <w:pPr>
        <w:pStyle w:val="a1"/>
      </w:pPr>
      <w:r w:rsidRPr="00814ECD">
        <w:rPr>
          <w:rFonts w:hint="eastAsia"/>
        </w:rPr>
        <w:t>文献は，本文中で</w:t>
      </w:r>
      <w:r w:rsidRPr="00814ECD">
        <w:rPr>
          <w:rFonts w:hint="eastAsia"/>
        </w:rPr>
        <w:t>[1], [2,3], [4-7]</w:t>
      </w:r>
      <w:r w:rsidRPr="00814ECD">
        <w:rPr>
          <w:rFonts w:hint="eastAsia"/>
        </w:rPr>
        <w:t>のように番号で示す．</w:t>
      </w:r>
    </w:p>
    <w:p w14:paraId="30039D55" w14:textId="77777777" w:rsidR="00954C56" w:rsidRPr="00814ECD" w:rsidRDefault="00954C56" w:rsidP="000F25DF">
      <w:pPr>
        <w:pStyle w:val="a1"/>
      </w:pPr>
      <w:r w:rsidRPr="00814ECD">
        <w:rPr>
          <w:rFonts w:hint="eastAsia"/>
        </w:rPr>
        <w:t>［例］</w:t>
      </w:r>
      <w:r w:rsidRPr="00814ECD">
        <w:rPr>
          <w:rFonts w:hint="eastAsia"/>
        </w:rPr>
        <w:t>Keyes</w:t>
      </w:r>
      <w:r w:rsidRPr="00814ECD">
        <w:rPr>
          <w:rFonts w:hint="eastAsia"/>
        </w:rPr>
        <w:t>ら</w:t>
      </w:r>
      <w:r w:rsidRPr="00814ECD">
        <w:rPr>
          <w:rFonts w:hint="eastAsia"/>
        </w:rPr>
        <w:t xml:space="preserve">[1] </w:t>
      </w:r>
      <w:r w:rsidRPr="00814ECD">
        <w:rPr>
          <w:rFonts w:hint="eastAsia"/>
        </w:rPr>
        <w:t>はアンモニア</w:t>
      </w:r>
      <w:r w:rsidRPr="00814ECD">
        <w:rPr>
          <w:rFonts w:hint="eastAsia"/>
        </w:rPr>
        <w:t>(NH</w:t>
      </w:r>
      <w:r w:rsidRPr="00814ECD">
        <w:rPr>
          <w:rFonts w:hint="eastAsia"/>
          <w:vertAlign w:val="subscript"/>
        </w:rPr>
        <w:t>3</w:t>
      </w:r>
      <w:r w:rsidRPr="00814ECD">
        <w:rPr>
          <w:rFonts w:hint="eastAsia"/>
        </w:rPr>
        <w:t>)</w:t>
      </w:r>
      <w:r w:rsidRPr="00814ECD">
        <w:rPr>
          <w:rFonts w:hint="eastAsia"/>
        </w:rPr>
        <w:t>の飽和蒸気圧…</w:t>
      </w:r>
    </w:p>
    <w:p w14:paraId="15B794A2" w14:textId="77777777" w:rsidR="00954C56" w:rsidRPr="00814ECD" w:rsidRDefault="00954C56" w:rsidP="000F25DF">
      <w:pPr>
        <w:pStyle w:val="a1"/>
      </w:pPr>
      <w:r w:rsidRPr="00814ECD">
        <w:rPr>
          <w:rFonts w:hint="eastAsia"/>
        </w:rPr>
        <w:t>参考文献の一覧は英文表記にて文末に記載する．記載項目は，本文文末の例を参照のこと．</w:t>
      </w:r>
    </w:p>
    <w:p w14:paraId="3ECDBAA8" w14:textId="77777777" w:rsidR="00954C56" w:rsidRPr="00814ECD" w:rsidRDefault="00954C56" w:rsidP="009817C5">
      <w:pPr>
        <w:pStyle w:val="10"/>
      </w:pPr>
      <w:r w:rsidRPr="00814ECD">
        <w:rPr>
          <w:rFonts w:hint="eastAsia"/>
        </w:rPr>
        <w:t>提出方法</w:t>
      </w:r>
    </w:p>
    <w:p w14:paraId="1414BC30" w14:textId="2E575155" w:rsidR="00AF5215" w:rsidRPr="00814ECD" w:rsidRDefault="00954C56" w:rsidP="00AF5215">
      <w:pPr>
        <w:pStyle w:val="a1"/>
      </w:pPr>
      <w:r>
        <w:t>PDF</w:t>
      </w:r>
      <w:r>
        <w:t>ファイルに変換し，年次大会ホームページ（</w:t>
      </w:r>
      <w:r w:rsidR="06E5C016">
        <w:t>https://jsrae-nenji.org/nenji202</w:t>
      </w:r>
      <w:r w:rsidR="006645D9">
        <w:rPr>
          <w:rFonts w:hint="eastAsia"/>
        </w:rPr>
        <w:t>6</w:t>
      </w:r>
      <w:r w:rsidR="06E5C016">
        <w:t>/</w:t>
      </w:r>
      <w:r>
        <w:t>）を通じて提出する．</w:t>
      </w:r>
      <w:r w:rsidR="00A343E2">
        <w:t xml:space="preserve"> </w:t>
      </w:r>
      <w:r>
        <w:t>PDF</w:t>
      </w:r>
      <w:r>
        <w:t>変換の設定は高解像度</w:t>
      </w:r>
      <w:r>
        <w:t xml:space="preserve">High quality </w:t>
      </w:r>
      <w:r>
        <w:t>を推奨するが，ファイルサイズは</w:t>
      </w:r>
      <w:r>
        <w:t>5MB</w:t>
      </w:r>
      <w:r>
        <w:t>以下とする．ファイル容量が上限を超えた場合は</w:t>
      </w:r>
      <w:r w:rsidR="000F25DF">
        <w:t>，</w:t>
      </w:r>
      <w:r>
        <w:t>実行委員会でファイル容量を圧縮する場合があ</w:t>
      </w:r>
      <w:r w:rsidR="00AF5215">
        <w:t>ることに留意する．</w:t>
      </w:r>
      <w:r w:rsidR="00A343E2">
        <w:t>なお</w:t>
      </w:r>
      <w:r w:rsidR="005C6F2B">
        <w:t>，</w:t>
      </w:r>
      <w:r w:rsidR="00A343E2" w:rsidRPr="557CABA2">
        <w:rPr>
          <w:lang w:val="sv-SE"/>
        </w:rPr>
        <w:t>ファイル名は</w:t>
      </w:r>
      <w:r w:rsidR="005C6F2B" w:rsidRPr="557CABA2">
        <w:rPr>
          <w:lang w:val="sv-SE"/>
        </w:rPr>
        <w:t>，</w:t>
      </w:r>
      <w:r w:rsidR="00A343E2" w:rsidRPr="557CABA2">
        <w:rPr>
          <w:lang w:val="sv-SE"/>
        </w:rPr>
        <w:t>自動的に［講演申込番号］</w:t>
      </w:r>
      <w:r w:rsidR="00A343E2" w:rsidRPr="557CABA2">
        <w:rPr>
          <w:lang w:val="sv-SE"/>
        </w:rPr>
        <w:t>.pdf</w:t>
      </w:r>
      <w:r w:rsidR="00A343E2" w:rsidRPr="557CABA2">
        <w:rPr>
          <w:lang w:val="sv-SE"/>
        </w:rPr>
        <w:t>となります．</w:t>
      </w:r>
    </w:p>
    <w:p w14:paraId="7A84394D" w14:textId="77777777" w:rsidR="00954C56" w:rsidRPr="00814ECD" w:rsidRDefault="00954C56" w:rsidP="00AF5215">
      <w:pPr>
        <w:pStyle w:val="10"/>
      </w:pPr>
      <w:r w:rsidRPr="00814ECD">
        <w:rPr>
          <w:rFonts w:hint="eastAsia"/>
        </w:rPr>
        <w:t>原稿提出期限</w:t>
      </w:r>
    </w:p>
    <w:p w14:paraId="3D974432" w14:textId="1FED5978" w:rsidR="00954C56" w:rsidRPr="00814ECD" w:rsidRDefault="00954C56" w:rsidP="00AF5215">
      <w:pPr>
        <w:pStyle w:val="a1"/>
      </w:pPr>
      <w:r>
        <w:t>202</w:t>
      </w:r>
      <w:r w:rsidR="006645D9">
        <w:rPr>
          <w:rFonts w:hint="eastAsia"/>
        </w:rPr>
        <w:t>6</w:t>
      </w:r>
      <w:r>
        <w:t>年</w:t>
      </w:r>
      <w:r w:rsidR="00595F64">
        <w:t>7</w:t>
      </w:r>
      <w:r>
        <w:t>月</w:t>
      </w:r>
      <w:r w:rsidR="006645D9">
        <w:rPr>
          <w:rFonts w:hint="eastAsia"/>
        </w:rPr>
        <w:t>6</w:t>
      </w:r>
      <w:r>
        <w:t>日（</w:t>
      </w:r>
      <w:r w:rsidR="006645D9">
        <w:rPr>
          <w:rFonts w:hint="eastAsia"/>
        </w:rPr>
        <w:t>月</w:t>
      </w:r>
      <w:r>
        <w:t>）必着（締切厳守）</w:t>
      </w:r>
    </w:p>
    <w:p w14:paraId="6F200A81" w14:textId="77777777" w:rsidR="00954C56" w:rsidRPr="00814ECD" w:rsidRDefault="00954C56" w:rsidP="009817C5">
      <w:pPr>
        <w:pStyle w:val="10"/>
      </w:pPr>
      <w:r w:rsidRPr="00814ECD">
        <w:rPr>
          <w:rFonts w:hint="eastAsia"/>
        </w:rPr>
        <w:t>問合せ先</w:t>
      </w:r>
    </w:p>
    <w:p w14:paraId="3B3FD69F" w14:textId="03E91692" w:rsidR="00954C56" w:rsidRPr="00814ECD" w:rsidRDefault="00954C56" w:rsidP="009817C5">
      <w:pPr>
        <w:pStyle w:val="2"/>
        <w:rPr>
          <w:lang w:eastAsia="zh-CN"/>
        </w:rPr>
      </w:pPr>
      <w:r>
        <w:rPr>
          <w:lang w:eastAsia="zh-CN"/>
        </w:rPr>
        <w:t>日本冷凍空調学会</w:t>
      </w:r>
      <w:r>
        <w:rPr>
          <w:lang w:eastAsia="zh-CN"/>
        </w:rPr>
        <w:t>202</w:t>
      </w:r>
      <w:r w:rsidR="006645D9">
        <w:rPr>
          <w:rFonts w:hint="eastAsia"/>
          <w:lang w:eastAsia="zh-CN"/>
        </w:rPr>
        <w:t>6</w:t>
      </w:r>
      <w:r>
        <w:rPr>
          <w:lang w:eastAsia="zh-CN"/>
        </w:rPr>
        <w:t>年度年次大会実行委員会</w:t>
      </w:r>
    </w:p>
    <w:p w14:paraId="1B197100" w14:textId="5F5607C5" w:rsidR="00954C56" w:rsidRPr="00814ECD" w:rsidRDefault="00954C56" w:rsidP="00AF5215">
      <w:pPr>
        <w:pStyle w:val="a1"/>
      </w:pPr>
      <w:r>
        <w:t>E-mail</w:t>
      </w:r>
      <w:r>
        <w:t>：</w:t>
      </w:r>
      <w:r w:rsidR="0FDC70BB">
        <w:t>jsrae2</w:t>
      </w:r>
      <w:r w:rsidR="006645D9">
        <w:rPr>
          <w:rFonts w:hint="eastAsia"/>
        </w:rPr>
        <w:t>6</w:t>
      </w:r>
      <w:r w:rsidR="0FDC70BB">
        <w:t>@jsrae.or.jp</w:t>
      </w:r>
    </w:p>
    <w:p w14:paraId="3A10BB4E" w14:textId="77777777" w:rsidR="00954C56" w:rsidRPr="00814ECD" w:rsidRDefault="00954C56" w:rsidP="009817C5">
      <w:pPr>
        <w:pStyle w:val="2"/>
        <w:rPr>
          <w:lang w:eastAsia="zh-TW"/>
        </w:rPr>
      </w:pPr>
      <w:r w:rsidRPr="00814ECD">
        <w:rPr>
          <w:rFonts w:hint="eastAsia"/>
          <w:lang w:eastAsia="zh-TW"/>
        </w:rPr>
        <w:t>日本冷凍空調学会事務局</w:t>
      </w:r>
      <w:r w:rsidRPr="00814ECD">
        <w:rPr>
          <w:rFonts w:hint="eastAsia"/>
          <w:lang w:eastAsia="zh-TW"/>
        </w:rPr>
        <w:t xml:space="preserve"> </w:t>
      </w:r>
    </w:p>
    <w:p w14:paraId="2EEE82EB" w14:textId="77777777" w:rsidR="00954C56" w:rsidRPr="00814ECD" w:rsidRDefault="00954C56" w:rsidP="00AF5215">
      <w:pPr>
        <w:pStyle w:val="a1"/>
      </w:pPr>
      <w:r w:rsidRPr="00814ECD">
        <w:rPr>
          <w:rFonts w:hint="eastAsia"/>
        </w:rPr>
        <w:t>〒</w:t>
      </w:r>
      <w:r w:rsidRPr="00814ECD">
        <w:rPr>
          <w:rFonts w:hint="eastAsia"/>
        </w:rPr>
        <w:t xml:space="preserve">103-0011 </w:t>
      </w:r>
      <w:r w:rsidRPr="00814ECD">
        <w:rPr>
          <w:rFonts w:hint="eastAsia"/>
        </w:rPr>
        <w:t>東京都中央区日本橋大伝馬町</w:t>
      </w:r>
      <w:r w:rsidRPr="00814ECD">
        <w:rPr>
          <w:rFonts w:hint="eastAsia"/>
        </w:rPr>
        <w:t xml:space="preserve">13-7 </w:t>
      </w:r>
      <w:r w:rsidRPr="00814ECD">
        <w:rPr>
          <w:rFonts w:hint="eastAsia"/>
        </w:rPr>
        <w:t>日本橋大富ビル</w:t>
      </w:r>
      <w:r w:rsidRPr="00814ECD">
        <w:rPr>
          <w:rFonts w:hint="eastAsia"/>
        </w:rPr>
        <w:t>5</w:t>
      </w:r>
      <w:r w:rsidRPr="00814ECD">
        <w:rPr>
          <w:rFonts w:hint="eastAsia"/>
        </w:rPr>
        <w:t>階</w:t>
      </w:r>
    </w:p>
    <w:p w14:paraId="0F213436" w14:textId="77777777" w:rsidR="00954C56" w:rsidRPr="00814ECD" w:rsidRDefault="00954C56" w:rsidP="00AF5215">
      <w:pPr>
        <w:pStyle w:val="a1"/>
      </w:pPr>
      <w:r w:rsidRPr="00814ECD">
        <w:rPr>
          <w:rFonts w:hint="eastAsia"/>
        </w:rPr>
        <w:t>TEL/FAX</w:t>
      </w:r>
      <w:r w:rsidRPr="00814ECD">
        <w:rPr>
          <w:rFonts w:hint="eastAsia"/>
        </w:rPr>
        <w:t>：</w:t>
      </w:r>
      <w:r w:rsidRPr="00814ECD">
        <w:rPr>
          <w:rFonts w:hint="eastAsia"/>
        </w:rPr>
        <w:t>03-5623-3223/3229</w:t>
      </w:r>
    </w:p>
    <w:p w14:paraId="07DCAFFF" w14:textId="77777777" w:rsidR="00954C56" w:rsidRPr="00814ECD" w:rsidRDefault="00954C56" w:rsidP="00FA0A8F">
      <w:pPr>
        <w:pStyle w:val="10"/>
        <w:numPr>
          <w:ilvl w:val="0"/>
          <w:numId w:val="0"/>
        </w:numPr>
        <w:ind w:left="425" w:hanging="425"/>
      </w:pPr>
      <w:r w:rsidRPr="00814ECD">
        <w:rPr>
          <w:rFonts w:hint="eastAsia"/>
        </w:rPr>
        <w:t>謝辞</w:t>
      </w:r>
    </w:p>
    <w:p w14:paraId="38587BD7" w14:textId="4D28CC3E" w:rsidR="00954C56" w:rsidRPr="00814ECD" w:rsidRDefault="00954C56" w:rsidP="00AF5215">
      <w:pPr>
        <w:pStyle w:val="a1"/>
      </w:pPr>
      <w:r w:rsidRPr="00814ECD">
        <w:rPr>
          <w:rFonts w:hint="eastAsia"/>
        </w:rPr>
        <w:t>（科研費番号など）…　　　　　　　　　（本文終了）</w:t>
      </w:r>
    </w:p>
    <w:p w14:paraId="3593B568" w14:textId="77777777" w:rsidR="00954C56" w:rsidRPr="00814ECD" w:rsidRDefault="00954C56" w:rsidP="00FA0A8F">
      <w:pPr>
        <w:pStyle w:val="10"/>
        <w:numPr>
          <w:ilvl w:val="0"/>
          <w:numId w:val="0"/>
        </w:numPr>
        <w:ind w:left="425" w:hanging="425"/>
      </w:pPr>
      <w:r w:rsidRPr="00814ECD">
        <w:t>NOMENCLATURE</w:t>
      </w:r>
    </w:p>
    <w:tbl>
      <w:tblPr>
        <w:tblStyle w:val="af1"/>
        <w:tblW w:w="0" w:type="auto"/>
        <w:tblInd w:w="196" w:type="dxa"/>
        <w:tblLook w:val="04A0" w:firstRow="1" w:lastRow="0" w:firstColumn="1" w:lastColumn="0" w:noHBand="0" w:noVBand="1"/>
      </w:tblPr>
      <w:tblGrid>
        <w:gridCol w:w="402"/>
        <w:gridCol w:w="4221"/>
      </w:tblGrid>
      <w:tr w:rsidR="00814ECD" w:rsidRPr="00814ECD" w14:paraId="345AD12D" w14:textId="77777777" w:rsidTr="00085BFF">
        <w:tc>
          <w:tcPr>
            <w:tcW w:w="402" w:type="dxa"/>
          </w:tcPr>
          <w:p w14:paraId="7EA32980" w14:textId="77777777" w:rsidR="00AF5215" w:rsidRPr="00814ECD" w:rsidRDefault="00AF5215" w:rsidP="008F35D3">
            <w:pPr>
              <w:pStyle w:val="af6"/>
              <w:rPr>
                <w:i/>
                <w:iCs/>
              </w:rPr>
            </w:pPr>
            <w:r w:rsidRPr="00814ECD">
              <w:rPr>
                <w:rFonts w:hint="eastAsia"/>
                <w:i/>
                <w:iCs/>
              </w:rPr>
              <w:t>c</w:t>
            </w:r>
            <w:r w:rsidRPr="00814ECD">
              <w:rPr>
                <w:rFonts w:hint="eastAsia"/>
                <w:i/>
                <w:iCs/>
                <w:vertAlign w:val="subscript"/>
              </w:rPr>
              <w:t>p</w:t>
            </w:r>
          </w:p>
        </w:tc>
        <w:tc>
          <w:tcPr>
            <w:tcW w:w="4221" w:type="dxa"/>
            <w:tcMar>
              <w:left w:w="0" w:type="dxa"/>
              <w:right w:w="0" w:type="dxa"/>
            </w:tcMar>
          </w:tcPr>
          <w:p w14:paraId="547C01B8" w14:textId="77777777" w:rsidR="00AF5215" w:rsidRPr="00814ECD" w:rsidRDefault="00AF5215" w:rsidP="008F35D3">
            <w:pPr>
              <w:pStyle w:val="af6"/>
            </w:pPr>
            <w:r w:rsidRPr="00814ECD">
              <w:rPr>
                <w:rFonts w:hint="eastAsia"/>
              </w:rPr>
              <w:t>: specific heat at constant pressure, kJ</w:t>
            </w:r>
            <w:r w:rsidRPr="00814ECD">
              <w:rPr>
                <w:rFonts w:hint="eastAsia"/>
              </w:rPr>
              <w:t>･</w:t>
            </w:r>
            <w:r w:rsidRPr="00814ECD">
              <w:rPr>
                <w:rFonts w:hint="eastAsia"/>
              </w:rPr>
              <w:t>kg</w:t>
            </w:r>
            <w:r w:rsidRPr="00814ECD">
              <w:rPr>
                <w:rFonts w:hint="eastAsia"/>
                <w:vertAlign w:val="superscript"/>
              </w:rPr>
              <w:t>-1</w:t>
            </w:r>
            <w:r w:rsidRPr="00814ECD">
              <w:rPr>
                <w:rFonts w:hint="eastAsia"/>
              </w:rPr>
              <w:t>･</w:t>
            </w:r>
            <w:r w:rsidRPr="00814ECD">
              <w:rPr>
                <w:rFonts w:hint="eastAsia"/>
              </w:rPr>
              <w:t>K</w:t>
            </w:r>
            <w:r w:rsidRPr="00814ECD">
              <w:rPr>
                <w:rFonts w:hint="eastAsia"/>
                <w:vertAlign w:val="superscript"/>
              </w:rPr>
              <w:t>-1</w:t>
            </w:r>
          </w:p>
        </w:tc>
      </w:tr>
      <w:tr w:rsidR="00814ECD" w:rsidRPr="00814ECD" w14:paraId="0290384C" w14:textId="77777777" w:rsidTr="00085BFF">
        <w:tc>
          <w:tcPr>
            <w:tcW w:w="402" w:type="dxa"/>
          </w:tcPr>
          <w:p w14:paraId="1B178351" w14:textId="77777777" w:rsidR="00AF5215" w:rsidRPr="00814ECD" w:rsidRDefault="00AF5215" w:rsidP="008F35D3">
            <w:pPr>
              <w:pStyle w:val="af6"/>
              <w:rPr>
                <w:i/>
                <w:iCs/>
              </w:rPr>
            </w:pPr>
            <w:r w:rsidRPr="00814ECD">
              <w:rPr>
                <w:rFonts w:hint="eastAsia"/>
                <w:i/>
                <w:iCs/>
              </w:rPr>
              <w:t>h</w:t>
            </w:r>
          </w:p>
        </w:tc>
        <w:tc>
          <w:tcPr>
            <w:tcW w:w="4221" w:type="dxa"/>
            <w:tcMar>
              <w:left w:w="0" w:type="dxa"/>
              <w:right w:w="0" w:type="dxa"/>
            </w:tcMar>
          </w:tcPr>
          <w:p w14:paraId="70157757" w14:textId="77777777" w:rsidR="00AF5215" w:rsidRPr="00814ECD" w:rsidRDefault="00AF5215" w:rsidP="008F35D3">
            <w:pPr>
              <w:pStyle w:val="af6"/>
            </w:pPr>
            <w:r w:rsidRPr="00814ECD">
              <w:rPr>
                <w:rFonts w:hint="eastAsia"/>
              </w:rPr>
              <w:t>: specific enthalpy, kJ</w:t>
            </w:r>
            <w:r w:rsidRPr="00814ECD">
              <w:rPr>
                <w:rFonts w:hint="eastAsia"/>
              </w:rPr>
              <w:t>･</w:t>
            </w:r>
            <w:r w:rsidRPr="00814ECD">
              <w:rPr>
                <w:rFonts w:hint="eastAsia"/>
              </w:rPr>
              <w:t>kg</w:t>
            </w:r>
            <w:r w:rsidRPr="00814ECD">
              <w:rPr>
                <w:rFonts w:hint="eastAsia"/>
                <w:vertAlign w:val="superscript"/>
              </w:rPr>
              <w:t>-1</w:t>
            </w:r>
          </w:p>
        </w:tc>
      </w:tr>
      <w:tr w:rsidR="00814ECD" w:rsidRPr="00814ECD" w14:paraId="5C9510DC" w14:textId="77777777" w:rsidTr="00085BFF">
        <w:tc>
          <w:tcPr>
            <w:tcW w:w="402" w:type="dxa"/>
          </w:tcPr>
          <w:p w14:paraId="71CC8077" w14:textId="77777777" w:rsidR="00AF5215" w:rsidRPr="00814ECD" w:rsidRDefault="00AF5215" w:rsidP="008F35D3">
            <w:pPr>
              <w:pStyle w:val="af6"/>
              <w:rPr>
                <w:i/>
                <w:iCs/>
              </w:rPr>
            </w:pPr>
            <w:r w:rsidRPr="00814ECD">
              <w:rPr>
                <w:rFonts w:hint="eastAsia"/>
                <w:i/>
                <w:iCs/>
              </w:rPr>
              <w:t>p</w:t>
            </w:r>
          </w:p>
        </w:tc>
        <w:tc>
          <w:tcPr>
            <w:tcW w:w="4221" w:type="dxa"/>
            <w:tcMar>
              <w:left w:w="0" w:type="dxa"/>
              <w:right w:w="0" w:type="dxa"/>
            </w:tcMar>
          </w:tcPr>
          <w:p w14:paraId="4D6952AA" w14:textId="77777777" w:rsidR="00AF5215" w:rsidRPr="00814ECD" w:rsidRDefault="00AF5215" w:rsidP="008F35D3">
            <w:pPr>
              <w:pStyle w:val="af6"/>
            </w:pPr>
            <w:r w:rsidRPr="00814ECD">
              <w:t>: pressure, kPa</w:t>
            </w:r>
          </w:p>
        </w:tc>
      </w:tr>
      <w:tr w:rsidR="00814ECD" w:rsidRPr="00814ECD" w14:paraId="04A4151F" w14:textId="77777777" w:rsidTr="00085BFF">
        <w:tc>
          <w:tcPr>
            <w:tcW w:w="402" w:type="dxa"/>
          </w:tcPr>
          <w:p w14:paraId="5DB49E3D" w14:textId="77777777" w:rsidR="00AF5215" w:rsidRPr="00814ECD" w:rsidRDefault="00AF5215" w:rsidP="008F35D3">
            <w:pPr>
              <w:pStyle w:val="af6"/>
              <w:rPr>
                <w:i/>
                <w:iCs/>
              </w:rPr>
            </w:pPr>
            <w:r w:rsidRPr="00814ECD">
              <w:rPr>
                <w:rFonts w:hint="eastAsia"/>
                <w:i/>
                <w:iCs/>
              </w:rPr>
              <w:t>T</w:t>
            </w:r>
          </w:p>
        </w:tc>
        <w:tc>
          <w:tcPr>
            <w:tcW w:w="4221" w:type="dxa"/>
            <w:tcMar>
              <w:left w:w="0" w:type="dxa"/>
              <w:right w:w="0" w:type="dxa"/>
            </w:tcMar>
          </w:tcPr>
          <w:p w14:paraId="75276D96" w14:textId="77777777" w:rsidR="00AF5215" w:rsidRPr="00814ECD" w:rsidRDefault="00AF5215" w:rsidP="008F35D3">
            <w:pPr>
              <w:pStyle w:val="af6"/>
            </w:pPr>
            <w:r w:rsidRPr="00814ECD">
              <w:t>: temperature, K</w:t>
            </w:r>
          </w:p>
        </w:tc>
      </w:tr>
      <w:tr w:rsidR="00AF5215" w:rsidRPr="00814ECD" w14:paraId="4BB175B6" w14:textId="77777777" w:rsidTr="00085BFF">
        <w:tc>
          <w:tcPr>
            <w:tcW w:w="402" w:type="dxa"/>
          </w:tcPr>
          <w:p w14:paraId="25CB0308" w14:textId="77777777" w:rsidR="00AF5215" w:rsidRPr="00814ECD" w:rsidRDefault="00AF5215" w:rsidP="008F35D3">
            <w:pPr>
              <w:pStyle w:val="af6"/>
              <w:rPr>
                <w:i/>
                <w:iCs/>
              </w:rPr>
            </w:pPr>
            <w:r w:rsidRPr="00814ECD">
              <w:rPr>
                <w:rFonts w:hint="eastAsia"/>
                <w:i/>
                <w:iCs/>
              </w:rPr>
              <w:t>t</w:t>
            </w:r>
          </w:p>
        </w:tc>
        <w:tc>
          <w:tcPr>
            <w:tcW w:w="4221" w:type="dxa"/>
            <w:tcMar>
              <w:left w:w="0" w:type="dxa"/>
              <w:right w:w="0" w:type="dxa"/>
            </w:tcMar>
          </w:tcPr>
          <w:p w14:paraId="7840094B" w14:textId="77777777" w:rsidR="00AF5215" w:rsidRPr="00814ECD" w:rsidRDefault="00AF5215" w:rsidP="008F35D3">
            <w:pPr>
              <w:pStyle w:val="af6"/>
            </w:pPr>
            <w:r w:rsidRPr="00814ECD">
              <w:rPr>
                <w:rFonts w:hint="eastAsia"/>
              </w:rPr>
              <w:t xml:space="preserve">: Celsius temperature, </w:t>
            </w:r>
            <w:r w:rsidRPr="00814ECD">
              <w:rPr>
                <w:rFonts w:hint="eastAsia"/>
              </w:rPr>
              <w:t>℃</w:t>
            </w:r>
          </w:p>
        </w:tc>
      </w:tr>
    </w:tbl>
    <w:p w14:paraId="44195F0F" w14:textId="77777777" w:rsidR="008F35D3" w:rsidRPr="00814ECD" w:rsidRDefault="008F35D3" w:rsidP="008F35D3"/>
    <w:p w14:paraId="1C6096BF" w14:textId="77777777" w:rsidR="00954C56" w:rsidRPr="00814ECD" w:rsidRDefault="00954C56" w:rsidP="00FA0A8F">
      <w:pPr>
        <w:pStyle w:val="10"/>
        <w:numPr>
          <w:ilvl w:val="0"/>
          <w:numId w:val="0"/>
        </w:numPr>
        <w:ind w:left="425" w:hanging="425"/>
      </w:pPr>
      <w:r w:rsidRPr="00814ECD">
        <w:t>REFERENCES</w:t>
      </w:r>
    </w:p>
    <w:p w14:paraId="3D56DEF7" w14:textId="24EBBCFD" w:rsidR="005C6F2B" w:rsidRPr="00814ECD" w:rsidRDefault="005C6F2B" w:rsidP="005C6F2B">
      <w:pPr>
        <w:pStyle w:val="a"/>
      </w:pPr>
      <w:r w:rsidRPr="00814ECD">
        <w:t>R. Tillner-Roth, J. Li, A. Yokozeki, H. Sato and K. Watanabe, “Thermodynamic Properties of Pure and Blended Hydrofluorocarbon (HFC) Refrigerants”, JSRAE, (1997).</w:t>
      </w:r>
    </w:p>
    <w:p w14:paraId="4083DE20" w14:textId="1A7D96F1" w:rsidR="00954C56" w:rsidRPr="00814ECD" w:rsidRDefault="00954C56" w:rsidP="003C2F3A">
      <w:pPr>
        <w:pStyle w:val="a"/>
      </w:pPr>
      <w:r w:rsidRPr="00814ECD">
        <w:t>F.</w:t>
      </w:r>
      <w:r w:rsidR="005C6F2B">
        <w:rPr>
          <w:rFonts w:hint="eastAsia"/>
        </w:rPr>
        <w:t xml:space="preserve"> </w:t>
      </w:r>
      <w:r w:rsidRPr="00814ECD">
        <w:t>G. Keyes and R.</w:t>
      </w:r>
      <w:r w:rsidR="005C6F2B">
        <w:rPr>
          <w:rFonts w:hint="eastAsia"/>
        </w:rPr>
        <w:t xml:space="preserve"> </w:t>
      </w:r>
      <w:r w:rsidRPr="00814ECD">
        <w:t>B. Brownlee, The Vapor Pressure of Liquid Ammonia up to the Critical Temperature. [Part II.], Journal of the American Chemical Society, 40(1)</w:t>
      </w:r>
      <w:r w:rsidR="005C6F2B">
        <w:t>,</w:t>
      </w:r>
      <w:r w:rsidRPr="00814ECD">
        <w:t xml:space="preserve"> (1918), pp. 25–</w:t>
      </w:r>
      <w:r w:rsidR="000A2341">
        <w:t>45</w:t>
      </w:r>
      <w:r w:rsidRPr="00814ECD">
        <w:t>.</w:t>
      </w:r>
    </w:p>
    <w:p w14:paraId="3318EA0B" w14:textId="3CCF84B1" w:rsidR="00954C56" w:rsidRPr="00814ECD" w:rsidRDefault="00954C56" w:rsidP="003C2F3A">
      <w:pPr>
        <w:pStyle w:val="a"/>
      </w:pPr>
      <w:r w:rsidRPr="00814ECD">
        <w:t xml:space="preserve">T. Miyazaki and K. Oguchi, Proc. 2001 JSRAE Annual Conference, </w:t>
      </w:r>
      <w:r w:rsidR="000A2341">
        <w:t>Tokyo</w:t>
      </w:r>
      <w:r w:rsidRPr="00814ECD">
        <w:t>, (2001), pp. 181–184. (in Japanese)</w:t>
      </w:r>
    </w:p>
    <w:p w14:paraId="5DD76BCE" w14:textId="77777777" w:rsidR="00954C56" w:rsidRPr="00814ECD" w:rsidRDefault="00954C56" w:rsidP="003C2F3A">
      <w:pPr>
        <w:pStyle w:val="a"/>
      </w:pPr>
      <w:r w:rsidRPr="00814ECD">
        <w:t>Technical report of JSRAE, JSRAE Corp., (2010. 4).</w:t>
      </w:r>
    </w:p>
    <w:p w14:paraId="125449F1" w14:textId="357CE1BF" w:rsidR="00297153" w:rsidRPr="00814ECD" w:rsidRDefault="00954C56" w:rsidP="00297153">
      <w:pPr>
        <w:pStyle w:val="a"/>
      </w:pPr>
      <w:r w:rsidRPr="00814ECD">
        <w:t>Wind in power: 2015 European statistics, available from &lt;http://www.ewea.org/statistics/&gt;, (accessed on Apr. 14, 2016).</w:t>
      </w:r>
    </w:p>
    <w:sectPr w:rsidR="00297153" w:rsidRPr="00814ECD" w:rsidSect="00F61074">
      <w:headerReference w:type="default" r:id="rId10"/>
      <w:footerReference w:type="default" r:id="rId11"/>
      <w:pgSz w:w="11906" w:h="16838" w:code="9"/>
      <w:pgMar w:top="1418" w:right="1134" w:bottom="1418" w:left="1134" w:header="851" w:footer="510" w:gutter="0"/>
      <w:cols w:space="425"/>
      <w:docGrid w:type="linesAndChars" w:linePitch="274" w:charSpace="1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3DF6B" w14:textId="77777777" w:rsidR="00A0303B" w:rsidRDefault="00A0303B" w:rsidP="002D3D0C">
      <w:r>
        <w:separator/>
      </w:r>
    </w:p>
  </w:endnote>
  <w:endnote w:type="continuationSeparator" w:id="0">
    <w:p w14:paraId="08BC8834" w14:textId="77777777" w:rsidR="00A0303B" w:rsidRDefault="00A0303B" w:rsidP="002D3D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FA8F1" w14:textId="0874A192" w:rsidR="006A60E8" w:rsidRPr="006A60E8" w:rsidRDefault="002E00E0" w:rsidP="006A60E8">
    <w:pPr>
      <w:pStyle w:val="a7"/>
      <w:rPr>
        <w:lang w:eastAsia="zh-TW"/>
      </w:rPr>
    </w:pPr>
    <w:r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3612AA" wp14:editId="6E76CB89">
              <wp:simplePos x="0" y="0"/>
              <wp:positionH relativeFrom="page">
                <wp:posOffset>683895</wp:posOffset>
              </wp:positionH>
              <wp:positionV relativeFrom="paragraph">
                <wp:posOffset>158750</wp:posOffset>
              </wp:positionV>
              <wp:extent cx="3182760" cy="0"/>
              <wp:effectExtent l="0" t="0" r="36830" b="19050"/>
              <wp:wrapNone/>
              <wp:docPr id="1" name="直線コネクタ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18276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4FF920F" id="直線コネクタ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" from="53.85pt,12.5pt" to="304.45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" strokecolor="black [3213]" strokeweight=".5pt">
              <v:stroke joinstyle="miter"/>
              <w10:wrap anchorx="page"/>
            </v:line>
          </w:pict>
        </mc:Fallback>
      </mc:AlternateContent>
    </w:r>
    <w:r w:rsidR="557CABA2" w:rsidRPr="557CABA2">
      <w:rPr>
        <w:lang w:eastAsia="zh-TW"/>
      </w:rPr>
      <w:t>202</w:t>
    </w:r>
    <w:r w:rsidR="006645D9">
      <w:rPr>
        <w:rFonts w:hint="eastAsia"/>
        <w:lang w:eastAsia="zh-TW"/>
      </w:rPr>
      <w:t>6</w:t>
    </w:r>
    <w:r w:rsidR="557CABA2" w:rsidRPr="557CABA2">
      <w:rPr>
        <w:lang w:eastAsia="zh-TW"/>
      </w:rPr>
      <w:t>年度日本冷凍空調学会年次大会講演論文集（</w:t>
    </w:r>
    <w:r w:rsidR="557CABA2" w:rsidRPr="557CABA2">
      <w:rPr>
        <w:lang w:eastAsia="zh-TW"/>
      </w:rPr>
      <w:t>202</w:t>
    </w:r>
    <w:r w:rsidR="006645D9">
      <w:rPr>
        <w:rFonts w:hint="eastAsia"/>
        <w:lang w:eastAsia="zh-TW"/>
      </w:rPr>
      <w:t>6</w:t>
    </w:r>
    <w:r w:rsidR="557CABA2" w:rsidRPr="557CABA2">
      <w:rPr>
        <w:lang w:eastAsia="zh-TW"/>
      </w:rPr>
      <w:t>.9.</w:t>
    </w:r>
    <w:r w:rsidR="005C5C14">
      <w:rPr>
        <w:rFonts w:hint="eastAsia"/>
        <w:lang w:eastAsia="zh-TW"/>
      </w:rPr>
      <w:t>1</w:t>
    </w:r>
    <w:r w:rsidR="557CABA2" w:rsidRPr="006A60E8">
      <w:rPr>
        <w:rFonts w:hint="eastAsia"/>
        <w:lang w:eastAsia="zh-TW"/>
      </w:rPr>
      <w:t>-</w:t>
    </w:r>
    <w:r w:rsidR="006645D9">
      <w:rPr>
        <w:rFonts w:hint="eastAsia"/>
        <w:lang w:eastAsia="zh-TW"/>
      </w:rPr>
      <w:t>4</w:t>
    </w:r>
    <w:r w:rsidR="557CABA2" w:rsidRPr="006A60E8">
      <w:rPr>
        <w:rFonts w:hint="eastAsia"/>
        <w:lang w:eastAsia="zh-TW"/>
      </w:rPr>
      <w:t>，</w:t>
    </w:r>
    <w:r w:rsidR="006645D9">
      <w:rPr>
        <w:rFonts w:hint="eastAsia"/>
        <w:lang w:eastAsia="zh-TW"/>
      </w:rPr>
      <w:t>大阪</w:t>
    </w:r>
    <w:r w:rsidR="557CABA2" w:rsidRPr="006A60E8">
      <w:rPr>
        <w:rFonts w:hint="eastAsia"/>
        <w:lang w:eastAsia="zh-TW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759B0" w14:textId="77777777" w:rsidR="00A0303B" w:rsidRDefault="00A0303B" w:rsidP="002D3D0C">
      <w:r>
        <w:separator/>
      </w:r>
    </w:p>
  </w:footnote>
  <w:footnote w:type="continuationSeparator" w:id="0">
    <w:p w14:paraId="0F278BC2" w14:textId="77777777" w:rsidR="00A0303B" w:rsidRDefault="00A0303B" w:rsidP="002D3D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381352"/>
      <w:docPartObj>
        <w:docPartGallery w:val="Page Numbers (Top of Page)"/>
        <w:docPartUnique/>
      </w:docPartObj>
    </w:sdtPr>
    <w:sdtContent>
      <w:p w14:paraId="3E6BEA17" w14:textId="7C33D7FE" w:rsidR="00954C56" w:rsidRDefault="00954C56" w:rsidP="002E00E0">
        <w:pPr>
          <w:pStyle w:val="a5"/>
        </w:pPr>
        <w:r w:rsidRPr="00954C56">
          <w:fldChar w:fldCharType="begin"/>
        </w:r>
        <w:r w:rsidRPr="00954C56">
          <w:instrText>PAGE</w:instrText>
        </w:r>
        <w:r w:rsidRPr="00954C56">
          <w:fldChar w:fldCharType="separate"/>
        </w:r>
        <w:r w:rsidR="00A52597">
          <w:rPr>
            <w:noProof/>
          </w:rPr>
          <w:t>3</w:t>
        </w:r>
        <w:r w:rsidRPr="00954C56">
          <w:fldChar w:fldCharType="end"/>
        </w:r>
        <w:r w:rsidRPr="00954C56">
          <w:t xml:space="preserve"> / </w:t>
        </w:r>
        <w:r w:rsidRPr="00954C56">
          <w:fldChar w:fldCharType="begin"/>
        </w:r>
        <w:r w:rsidRPr="00954C56">
          <w:instrText>NUMPAGES</w:instrText>
        </w:r>
        <w:r w:rsidRPr="00954C56">
          <w:fldChar w:fldCharType="separate"/>
        </w:r>
        <w:r w:rsidR="00A52597">
          <w:rPr>
            <w:noProof/>
          </w:rPr>
          <w:t>3</w:t>
        </w:r>
        <w:r w:rsidRPr="00954C56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3C13D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48B4857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F684DA9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F694567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A908AC0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2946BF52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770A33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65ACDB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B2423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3F291B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20301884"/>
    <w:multiLevelType w:val="multilevel"/>
    <w:tmpl w:val="D3944B90"/>
    <w:numStyleLink w:val="1"/>
  </w:abstractNum>
  <w:abstractNum w:abstractNumId="11" w15:restartNumberingAfterBreak="0">
    <w:nsid w:val="27E230C4"/>
    <w:multiLevelType w:val="multilevel"/>
    <w:tmpl w:val="FFF4DE7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31595ABE"/>
    <w:multiLevelType w:val="hybridMultilevel"/>
    <w:tmpl w:val="05A28FBC"/>
    <w:lvl w:ilvl="0" w:tplc="8382B72E">
      <w:start w:val="1"/>
      <w:numFmt w:val="decimal"/>
      <w:pStyle w:val="a"/>
      <w:lvlText w:val="[%1] 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1CB68DF"/>
    <w:multiLevelType w:val="multilevel"/>
    <w:tmpl w:val="D3944B90"/>
    <w:styleLink w:val="1"/>
    <w:lvl w:ilvl="0">
      <w:start w:val="1"/>
      <w:numFmt w:val="none"/>
      <w:lvlText w:val="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[%2] 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lvlText w:val="%1(%3)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4" w15:restartNumberingAfterBreak="0">
    <w:nsid w:val="3AC2525C"/>
    <w:multiLevelType w:val="hybridMultilevel"/>
    <w:tmpl w:val="B88209DE"/>
    <w:lvl w:ilvl="0" w:tplc="D4F09B42">
      <w:start w:val="1"/>
      <w:numFmt w:val="decimal"/>
      <w:lvlText w:val="(%1)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67B123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6" w15:restartNumberingAfterBreak="0">
    <w:nsid w:val="4E53043F"/>
    <w:multiLevelType w:val="multilevel"/>
    <w:tmpl w:val="17D6BE30"/>
    <w:lvl w:ilvl="0">
      <w:start w:val="1"/>
      <w:numFmt w:val="decimal"/>
      <w:pStyle w:val="10"/>
      <w:suff w:val="space"/>
      <w:lvlText w:val="%1. 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pStyle w:val="2"/>
      <w:suff w:val="space"/>
      <w:lvlText w:val="%1.%2. 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 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7" w15:restartNumberingAfterBreak="0">
    <w:nsid w:val="55A97C01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 w16cid:durableId="715080696">
    <w:abstractNumId w:val="9"/>
  </w:num>
  <w:num w:numId="2" w16cid:durableId="218319757">
    <w:abstractNumId w:val="7"/>
  </w:num>
  <w:num w:numId="3" w16cid:durableId="2015567662">
    <w:abstractNumId w:val="6"/>
  </w:num>
  <w:num w:numId="4" w16cid:durableId="645084593">
    <w:abstractNumId w:val="5"/>
  </w:num>
  <w:num w:numId="5" w16cid:durableId="30309274">
    <w:abstractNumId w:val="4"/>
  </w:num>
  <w:num w:numId="6" w16cid:durableId="790247562">
    <w:abstractNumId w:val="8"/>
  </w:num>
  <w:num w:numId="7" w16cid:durableId="1395467108">
    <w:abstractNumId w:val="3"/>
  </w:num>
  <w:num w:numId="8" w16cid:durableId="1023551887">
    <w:abstractNumId w:val="2"/>
  </w:num>
  <w:num w:numId="9" w16cid:durableId="2051566009">
    <w:abstractNumId w:val="1"/>
  </w:num>
  <w:num w:numId="10" w16cid:durableId="329481698">
    <w:abstractNumId w:val="0"/>
  </w:num>
  <w:num w:numId="11" w16cid:durableId="1964076903">
    <w:abstractNumId w:val="16"/>
  </w:num>
  <w:num w:numId="12" w16cid:durableId="258296433">
    <w:abstractNumId w:val="11"/>
  </w:num>
  <w:num w:numId="13" w16cid:durableId="454638082">
    <w:abstractNumId w:val="15"/>
  </w:num>
  <w:num w:numId="14" w16cid:durableId="746655782">
    <w:abstractNumId w:val="10"/>
  </w:num>
  <w:num w:numId="15" w16cid:durableId="1613125204">
    <w:abstractNumId w:val="14"/>
  </w:num>
  <w:num w:numId="16" w16cid:durableId="1839535110">
    <w:abstractNumId w:val="17"/>
  </w:num>
  <w:num w:numId="17" w16cid:durableId="1198272875">
    <w:abstractNumId w:val="13"/>
  </w:num>
  <w:num w:numId="18" w16cid:durableId="10186557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9601" w:allStyles="1" w:customStyles="0" w:latentStyles="0" w:stylesInUse="0" w:headingStyles="0" w:numberingStyles="0" w:tableStyles="0" w:directFormattingOnRuns="0" w:directFormattingOnParagraphs="1" w:directFormattingOnNumbering="1" w:directFormattingOnTables="0" w:clearFormatting="1" w:top3HeadingStyles="0" w:visibleStyles="0" w:alternateStyleNames="1"/>
  <w:defaultTabStop w:val="840"/>
  <w:drawingGridHorizontalSpacing w:val="201"/>
  <w:drawingGridVerticalSpacing w:val="13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S1NDKwMDI3sTAyMzdU0lEKTi0uzszPAykwrAUAw0LWpiwAAAA="/>
  </w:docVars>
  <w:rsids>
    <w:rsidRoot w:val="000D2F58"/>
    <w:rsid w:val="00085BFF"/>
    <w:rsid w:val="00087523"/>
    <w:rsid w:val="000A2341"/>
    <w:rsid w:val="000B307D"/>
    <w:rsid w:val="000D2F58"/>
    <w:rsid w:val="000D4717"/>
    <w:rsid w:val="000E601C"/>
    <w:rsid w:val="000F25DF"/>
    <w:rsid w:val="001F7331"/>
    <w:rsid w:val="00260EDF"/>
    <w:rsid w:val="002801A2"/>
    <w:rsid w:val="00284A2C"/>
    <w:rsid w:val="00297153"/>
    <w:rsid w:val="002D3D0C"/>
    <w:rsid w:val="002E00E0"/>
    <w:rsid w:val="00323BFC"/>
    <w:rsid w:val="003354F6"/>
    <w:rsid w:val="0036398D"/>
    <w:rsid w:val="00380EC8"/>
    <w:rsid w:val="00382DE6"/>
    <w:rsid w:val="003C2F3A"/>
    <w:rsid w:val="003E1961"/>
    <w:rsid w:val="004133F3"/>
    <w:rsid w:val="00481FE8"/>
    <w:rsid w:val="004A731E"/>
    <w:rsid w:val="004C7FCF"/>
    <w:rsid w:val="005160DA"/>
    <w:rsid w:val="00595F64"/>
    <w:rsid w:val="005C5C14"/>
    <w:rsid w:val="005C6F2B"/>
    <w:rsid w:val="005E6C12"/>
    <w:rsid w:val="00621114"/>
    <w:rsid w:val="006526BF"/>
    <w:rsid w:val="006645D9"/>
    <w:rsid w:val="006829C8"/>
    <w:rsid w:val="006A60E8"/>
    <w:rsid w:val="006B6953"/>
    <w:rsid w:val="006F2E2F"/>
    <w:rsid w:val="00735F40"/>
    <w:rsid w:val="007A2E9D"/>
    <w:rsid w:val="007C36EC"/>
    <w:rsid w:val="00814EA7"/>
    <w:rsid w:val="00814ECD"/>
    <w:rsid w:val="00835800"/>
    <w:rsid w:val="00877DE2"/>
    <w:rsid w:val="00883062"/>
    <w:rsid w:val="008F2ACD"/>
    <w:rsid w:val="008F35D3"/>
    <w:rsid w:val="00905BE4"/>
    <w:rsid w:val="00954C56"/>
    <w:rsid w:val="009817C5"/>
    <w:rsid w:val="009A5E54"/>
    <w:rsid w:val="009F139A"/>
    <w:rsid w:val="00A0303B"/>
    <w:rsid w:val="00A343E2"/>
    <w:rsid w:val="00A52597"/>
    <w:rsid w:val="00AA3956"/>
    <w:rsid w:val="00AB1D47"/>
    <w:rsid w:val="00AF5215"/>
    <w:rsid w:val="00B4439A"/>
    <w:rsid w:val="00B80109"/>
    <w:rsid w:val="00BA2B0B"/>
    <w:rsid w:val="00C33DE4"/>
    <w:rsid w:val="00D251C8"/>
    <w:rsid w:val="00D7446E"/>
    <w:rsid w:val="00DB29F6"/>
    <w:rsid w:val="00DC69A4"/>
    <w:rsid w:val="00DE279E"/>
    <w:rsid w:val="00E27443"/>
    <w:rsid w:val="00E40036"/>
    <w:rsid w:val="00E42394"/>
    <w:rsid w:val="00E57163"/>
    <w:rsid w:val="00E57299"/>
    <w:rsid w:val="00EC39E2"/>
    <w:rsid w:val="00F61074"/>
    <w:rsid w:val="00FA0A8F"/>
    <w:rsid w:val="00FA44C3"/>
    <w:rsid w:val="00FC05E3"/>
    <w:rsid w:val="06E5C016"/>
    <w:rsid w:val="0FDC70BB"/>
    <w:rsid w:val="39E15F2F"/>
    <w:rsid w:val="3B8CAA9C"/>
    <w:rsid w:val="3F43CA7B"/>
    <w:rsid w:val="557CABA2"/>
    <w:rsid w:val="5D8C4DE7"/>
    <w:rsid w:val="6156682E"/>
    <w:rsid w:val="751C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9FCF6D"/>
  <w15:chartTrackingRefBased/>
  <w15:docId w15:val="{EFD5F97A-9BBC-4EC1-9ABB-ACE9B7FA5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3C2F3A"/>
    <w:pPr>
      <w:widowControl w:val="0"/>
      <w:contextualSpacing/>
      <w:jc w:val="both"/>
    </w:pPr>
    <w:rPr>
      <w:rFonts w:ascii="Times New Roman" w:hAnsi="Times New Roman"/>
    </w:rPr>
  </w:style>
  <w:style w:type="paragraph" w:styleId="10">
    <w:name w:val="heading 1"/>
    <w:basedOn w:val="a0"/>
    <w:next w:val="a1"/>
    <w:link w:val="11"/>
    <w:uiPriority w:val="9"/>
    <w:qFormat/>
    <w:rsid w:val="006A60E8"/>
    <w:pPr>
      <w:keepNext/>
      <w:keepLines/>
      <w:numPr>
        <w:numId w:val="11"/>
      </w:numPr>
      <w:outlineLvl w:val="0"/>
    </w:pPr>
    <w:rPr>
      <w:rFonts w:cstheme="majorBidi"/>
      <w:b/>
      <w:szCs w:val="24"/>
    </w:rPr>
  </w:style>
  <w:style w:type="paragraph" w:styleId="2">
    <w:name w:val="heading 2"/>
    <w:basedOn w:val="a0"/>
    <w:next w:val="a1"/>
    <w:link w:val="20"/>
    <w:uiPriority w:val="9"/>
    <w:unhideWhenUsed/>
    <w:qFormat/>
    <w:rsid w:val="006A60E8"/>
    <w:pPr>
      <w:keepNext/>
      <w:numPr>
        <w:ilvl w:val="1"/>
        <w:numId w:val="11"/>
      </w:numPr>
      <w:outlineLvl w:val="1"/>
    </w:pPr>
    <w:rPr>
      <w:rFonts w:cstheme="majorBidi"/>
    </w:rPr>
  </w:style>
  <w:style w:type="paragraph" w:styleId="3">
    <w:name w:val="heading 3"/>
    <w:basedOn w:val="2"/>
    <w:next w:val="a1"/>
    <w:link w:val="30"/>
    <w:uiPriority w:val="9"/>
    <w:unhideWhenUsed/>
    <w:qFormat/>
    <w:rsid w:val="009817C5"/>
    <w:pPr>
      <w:numPr>
        <w:ilvl w:val="2"/>
      </w:numPr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0"/>
    <w:link w:val="a6"/>
    <w:uiPriority w:val="99"/>
    <w:unhideWhenUsed/>
    <w:rsid w:val="00954C56"/>
    <w:pPr>
      <w:snapToGrid w:val="0"/>
      <w:jc w:val="right"/>
    </w:pPr>
  </w:style>
  <w:style w:type="character" w:customStyle="1" w:styleId="a6">
    <w:name w:val="ヘッダー (文字)"/>
    <w:basedOn w:val="a2"/>
    <w:link w:val="a5"/>
    <w:uiPriority w:val="99"/>
    <w:rsid w:val="00954C56"/>
    <w:rPr>
      <w:rFonts w:ascii="Times New Roman" w:hAnsi="Times New Roman"/>
    </w:rPr>
  </w:style>
  <w:style w:type="paragraph" w:styleId="a7">
    <w:name w:val="footer"/>
    <w:basedOn w:val="a0"/>
    <w:link w:val="a8"/>
    <w:unhideWhenUsed/>
    <w:rsid w:val="006A60E8"/>
    <w:pPr>
      <w:tabs>
        <w:tab w:val="center" w:pos="4252"/>
        <w:tab w:val="right" w:pos="8504"/>
      </w:tabs>
      <w:snapToGrid w:val="0"/>
      <w:spacing w:before="240" w:after="480"/>
    </w:pPr>
    <w:rPr>
      <w:color w:val="000000"/>
      <w:sz w:val="16"/>
      <w:szCs w:val="16"/>
    </w:rPr>
  </w:style>
  <w:style w:type="character" w:customStyle="1" w:styleId="a8">
    <w:name w:val="フッター (文字)"/>
    <w:basedOn w:val="a2"/>
    <w:link w:val="a7"/>
    <w:rsid w:val="006A60E8"/>
    <w:rPr>
      <w:rFonts w:ascii="Times New Roman" w:hAnsi="Times New Roman"/>
      <w:color w:val="000000"/>
      <w:sz w:val="16"/>
      <w:szCs w:val="16"/>
    </w:rPr>
  </w:style>
  <w:style w:type="paragraph" w:styleId="a9">
    <w:name w:val="Title"/>
    <w:aliases w:val="和文表題"/>
    <w:basedOn w:val="a0"/>
    <w:next w:val="a0"/>
    <w:link w:val="aa"/>
    <w:uiPriority w:val="10"/>
    <w:qFormat/>
    <w:rsid w:val="002D3D0C"/>
    <w:pPr>
      <w:snapToGrid w:val="0"/>
      <w:spacing w:line="240" w:lineRule="atLeast"/>
      <w:jc w:val="center"/>
      <w:outlineLvl w:val="0"/>
    </w:pPr>
    <w:rPr>
      <w:rFonts w:cstheme="majorBidi"/>
      <w:b/>
      <w:sz w:val="24"/>
      <w:szCs w:val="32"/>
    </w:rPr>
  </w:style>
  <w:style w:type="character" w:customStyle="1" w:styleId="aa">
    <w:name w:val="表題 (文字)"/>
    <w:aliases w:val="和文表題 (文字)"/>
    <w:basedOn w:val="a2"/>
    <w:link w:val="a9"/>
    <w:uiPriority w:val="10"/>
    <w:rsid w:val="002D3D0C"/>
    <w:rPr>
      <w:rFonts w:ascii="Times New Roman" w:hAnsi="Times New Roman" w:cstheme="majorBidi"/>
      <w:b/>
      <w:sz w:val="24"/>
      <w:szCs w:val="32"/>
    </w:rPr>
  </w:style>
  <w:style w:type="paragraph" w:customStyle="1" w:styleId="ab">
    <w:name w:val="英文表題"/>
    <w:basedOn w:val="a0"/>
    <w:rsid w:val="003C2F3A"/>
    <w:pPr>
      <w:spacing w:beforeLines="100" w:before="274"/>
      <w:jc w:val="center"/>
    </w:pPr>
    <w:rPr>
      <w:rFonts w:cs="ＭＳ 明朝"/>
      <w:b/>
    </w:rPr>
  </w:style>
  <w:style w:type="paragraph" w:customStyle="1" w:styleId="ac">
    <w:name w:val="著者名，所属"/>
    <w:basedOn w:val="a0"/>
    <w:qFormat/>
    <w:rsid w:val="00260EDF"/>
    <w:pPr>
      <w:spacing w:beforeLines="100" w:before="274"/>
      <w:jc w:val="center"/>
    </w:pPr>
  </w:style>
  <w:style w:type="paragraph" w:customStyle="1" w:styleId="Abstract">
    <w:name w:val="Abstract"/>
    <w:basedOn w:val="a0"/>
    <w:qFormat/>
    <w:rsid w:val="00954C56"/>
    <w:pPr>
      <w:spacing w:beforeLines="200" w:before="548"/>
      <w:ind w:firstLineChars="250" w:firstLine="502"/>
    </w:pPr>
    <w:rPr>
      <w:rFonts w:cs="ＭＳ 明朝"/>
    </w:rPr>
  </w:style>
  <w:style w:type="paragraph" w:customStyle="1" w:styleId="Keywords">
    <w:name w:val="Keywords"/>
    <w:basedOn w:val="a0"/>
    <w:qFormat/>
    <w:rsid w:val="00954C56"/>
    <w:pPr>
      <w:spacing w:beforeLines="100" w:before="274" w:afterLines="200" w:after="548"/>
      <w:jc w:val="center"/>
    </w:pPr>
  </w:style>
  <w:style w:type="character" w:customStyle="1" w:styleId="11">
    <w:name w:val="見出し 1 (文字)"/>
    <w:basedOn w:val="a2"/>
    <w:link w:val="10"/>
    <w:uiPriority w:val="9"/>
    <w:rsid w:val="006A60E8"/>
    <w:rPr>
      <w:rFonts w:ascii="Times New Roman" w:hAnsi="Times New Roman" w:cstheme="majorBidi"/>
      <w:b/>
      <w:szCs w:val="24"/>
    </w:rPr>
  </w:style>
  <w:style w:type="paragraph" w:styleId="a1">
    <w:name w:val="Body Text"/>
    <w:basedOn w:val="a0"/>
    <w:link w:val="ad"/>
    <w:uiPriority w:val="99"/>
    <w:unhideWhenUsed/>
    <w:rsid w:val="006A60E8"/>
    <w:pPr>
      <w:spacing w:afterLines="100" w:after="274"/>
      <w:ind w:firstLineChars="100" w:firstLine="201"/>
    </w:pPr>
  </w:style>
  <w:style w:type="character" w:customStyle="1" w:styleId="ad">
    <w:name w:val="本文 (文字)"/>
    <w:basedOn w:val="a2"/>
    <w:link w:val="a1"/>
    <w:uiPriority w:val="99"/>
    <w:rsid w:val="006A60E8"/>
    <w:rPr>
      <w:rFonts w:ascii="Times New Roman" w:hAnsi="Times New Roman"/>
    </w:rPr>
  </w:style>
  <w:style w:type="character" w:customStyle="1" w:styleId="20">
    <w:name w:val="見出し 2 (文字)"/>
    <w:basedOn w:val="a2"/>
    <w:link w:val="2"/>
    <w:uiPriority w:val="9"/>
    <w:rsid w:val="006A60E8"/>
    <w:rPr>
      <w:rFonts w:ascii="Times New Roman" w:hAnsi="Times New Roman" w:cstheme="majorBidi"/>
    </w:rPr>
  </w:style>
  <w:style w:type="character" w:customStyle="1" w:styleId="30">
    <w:name w:val="見出し 3 (文字)"/>
    <w:basedOn w:val="a2"/>
    <w:link w:val="3"/>
    <w:uiPriority w:val="9"/>
    <w:rsid w:val="009817C5"/>
    <w:rPr>
      <w:rFonts w:ascii="Times New Roman" w:hAnsi="Times New Roman" w:cstheme="majorBidi"/>
    </w:rPr>
  </w:style>
  <w:style w:type="table" w:styleId="ae">
    <w:name w:val="Table Grid"/>
    <w:basedOn w:val="a3"/>
    <w:uiPriority w:val="39"/>
    <w:rsid w:val="00AF5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スタイル1"/>
    <w:uiPriority w:val="99"/>
    <w:rsid w:val="009817C5"/>
    <w:pPr>
      <w:numPr>
        <w:numId w:val="17"/>
      </w:numPr>
    </w:pPr>
  </w:style>
  <w:style w:type="paragraph" w:customStyle="1" w:styleId="af">
    <w:name w:val="数式"/>
    <w:basedOn w:val="a0"/>
    <w:qFormat/>
    <w:rsid w:val="00F61074"/>
    <w:pPr>
      <w:tabs>
        <w:tab w:val="left" w:pos="8505"/>
      </w:tabs>
      <w:spacing w:afterLines="100" w:after="274"/>
      <w:ind w:leftChars="200" w:left="402"/>
      <w:contextualSpacing w:val="0"/>
    </w:pPr>
    <w:rPr>
      <w:rFonts w:cs="ＭＳ 明朝"/>
    </w:rPr>
  </w:style>
  <w:style w:type="character" w:styleId="af0">
    <w:name w:val="Placeholder Text"/>
    <w:basedOn w:val="a2"/>
    <w:uiPriority w:val="99"/>
    <w:semiHidden/>
    <w:rsid w:val="008F2ACD"/>
    <w:rPr>
      <w:color w:val="808080"/>
    </w:rPr>
  </w:style>
  <w:style w:type="table" w:styleId="af1">
    <w:name w:val="Grid Table Light"/>
    <w:basedOn w:val="a3"/>
    <w:uiPriority w:val="40"/>
    <w:rsid w:val="00AF521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f2">
    <w:name w:val="Hyperlink"/>
    <w:basedOn w:val="a2"/>
    <w:uiPriority w:val="99"/>
    <w:unhideWhenUsed/>
    <w:rsid w:val="00AF5215"/>
    <w:rPr>
      <w:color w:val="0563C1" w:themeColor="hyperlink"/>
      <w:u w:val="single"/>
    </w:rPr>
  </w:style>
  <w:style w:type="paragraph" w:customStyle="1" w:styleId="af3">
    <w:name w:val="図"/>
    <w:basedOn w:val="a0"/>
    <w:next w:val="af4"/>
    <w:rsid w:val="00085BFF"/>
    <w:pPr>
      <w:keepNext/>
      <w:jc w:val="center"/>
    </w:pPr>
    <w:rPr>
      <w:rFonts w:cs="ＭＳ 明朝"/>
    </w:rPr>
  </w:style>
  <w:style w:type="paragraph" w:customStyle="1" w:styleId="af4">
    <w:name w:val="図キャプション"/>
    <w:basedOn w:val="a0"/>
    <w:rsid w:val="00085BFF"/>
    <w:pPr>
      <w:spacing w:before="274" w:after="274"/>
      <w:jc w:val="center"/>
    </w:pPr>
    <w:rPr>
      <w:rFonts w:cs="ＭＳ 明朝"/>
    </w:rPr>
  </w:style>
  <w:style w:type="paragraph" w:customStyle="1" w:styleId="af5">
    <w:name w:val="表キャプション"/>
    <w:basedOn w:val="a0"/>
    <w:next w:val="af6"/>
    <w:rsid w:val="003C2F3A"/>
    <w:pPr>
      <w:keepNext/>
      <w:spacing w:after="274"/>
      <w:jc w:val="center"/>
    </w:pPr>
    <w:rPr>
      <w:rFonts w:cs="ＭＳ 明朝"/>
    </w:rPr>
  </w:style>
  <w:style w:type="paragraph" w:styleId="a">
    <w:name w:val="List Paragraph"/>
    <w:aliases w:val="参考文献リスト"/>
    <w:basedOn w:val="a0"/>
    <w:uiPriority w:val="34"/>
    <w:qFormat/>
    <w:rsid w:val="003C2F3A"/>
    <w:pPr>
      <w:numPr>
        <w:numId w:val="18"/>
      </w:numPr>
    </w:pPr>
  </w:style>
  <w:style w:type="paragraph" w:customStyle="1" w:styleId="af6">
    <w:name w:val="表"/>
    <w:basedOn w:val="a0"/>
    <w:qFormat/>
    <w:rsid w:val="008F35D3"/>
    <w:pPr>
      <w:keepNext/>
      <w:keepLines/>
    </w:pPr>
  </w:style>
  <w:style w:type="character" w:customStyle="1" w:styleId="12">
    <w:name w:val="未解決のメンション1"/>
    <w:basedOn w:val="a2"/>
    <w:uiPriority w:val="99"/>
    <w:semiHidden/>
    <w:unhideWhenUsed/>
    <w:rsid w:val="00595F64"/>
    <w:rPr>
      <w:color w:val="605E5C"/>
      <w:shd w:val="clear" w:color="auto" w:fill="E1DFDD"/>
    </w:rPr>
  </w:style>
  <w:style w:type="character" w:styleId="af7">
    <w:name w:val="annotation reference"/>
    <w:basedOn w:val="a2"/>
    <w:uiPriority w:val="99"/>
    <w:semiHidden/>
    <w:unhideWhenUsed/>
    <w:rsid w:val="00B80109"/>
    <w:rPr>
      <w:sz w:val="18"/>
      <w:szCs w:val="18"/>
    </w:rPr>
  </w:style>
  <w:style w:type="paragraph" w:styleId="af8">
    <w:name w:val="annotation text"/>
    <w:basedOn w:val="a0"/>
    <w:link w:val="af9"/>
    <w:uiPriority w:val="99"/>
    <w:unhideWhenUsed/>
    <w:rsid w:val="00B80109"/>
    <w:pPr>
      <w:jc w:val="left"/>
    </w:pPr>
  </w:style>
  <w:style w:type="character" w:customStyle="1" w:styleId="af9">
    <w:name w:val="コメント文字列 (文字)"/>
    <w:basedOn w:val="a2"/>
    <w:link w:val="af8"/>
    <w:uiPriority w:val="99"/>
    <w:rsid w:val="00B80109"/>
    <w:rPr>
      <w:rFonts w:ascii="Times New Roman" w:hAnsi="Times New Roman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80109"/>
    <w:rPr>
      <w:b/>
      <w:bCs/>
    </w:rPr>
  </w:style>
  <w:style w:type="character" w:customStyle="1" w:styleId="afb">
    <w:name w:val="コメント内容 (文字)"/>
    <w:basedOn w:val="af9"/>
    <w:link w:val="afa"/>
    <w:uiPriority w:val="99"/>
    <w:semiHidden/>
    <w:rsid w:val="00B80109"/>
    <w:rPr>
      <w:rFonts w:ascii="Times New Roman" w:hAnsi="Times New Roman"/>
      <w:b/>
      <w:bCs/>
    </w:rPr>
  </w:style>
  <w:style w:type="paragraph" w:styleId="afc">
    <w:name w:val="Revision"/>
    <w:hidden/>
    <w:uiPriority w:val="99"/>
    <w:semiHidden/>
    <w:rsid w:val="00FA44C3"/>
    <w:rPr>
      <w:rFonts w:ascii="Times New Roman" w:hAnsi="Times New Roman"/>
    </w:rPr>
  </w:style>
  <w:style w:type="paragraph" w:styleId="afd">
    <w:name w:val="Balloon Text"/>
    <w:basedOn w:val="a0"/>
    <w:link w:val="afe"/>
    <w:uiPriority w:val="99"/>
    <w:semiHidden/>
    <w:unhideWhenUsed/>
    <w:rsid w:val="00A525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fe">
    <w:name w:val="吹き出し (文字)"/>
    <w:basedOn w:val="a2"/>
    <w:link w:val="afd"/>
    <w:uiPriority w:val="99"/>
    <w:semiHidden/>
    <w:rsid w:val="00A525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BD1E14-7817-47A7-ABE8-57D87DAAD3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558</Words>
  <Characters>3182</Characters>
  <Application>Microsoft Office Word</Application>
  <DocSecurity>0</DocSecurity>
  <Lines>26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Kanazawa University (Build151007)</Company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Seiji Okawa</dc:creator>
  <cp:keywords/>
  <dc:description/>
  <cp:lastModifiedBy>Tomoki Hirokawa</cp:lastModifiedBy>
  <cp:revision>8</cp:revision>
  <cp:lastPrinted>2026-06-01T00:50:00Z</cp:lastPrinted>
  <dcterms:created xsi:type="dcterms:W3CDTF">2025-06-10T07:15:00Z</dcterms:created>
  <dcterms:modified xsi:type="dcterms:W3CDTF">2026-06-01T00:50:00Z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c55989-3c9e-4466-8514-eac6f80f6373_Enabled">
    <vt:lpwstr>true</vt:lpwstr>
  </property>
  <property fmtid="{D5CDD505-2E9C-101B-9397-08002B2CF9AE}" pid="3" name="MSIP_Label_ddc55989-3c9e-4466-8514-eac6f80f6373_SetDate">
    <vt:lpwstr>2023-05-02T00:49:08Z</vt:lpwstr>
  </property>
  <property fmtid="{D5CDD505-2E9C-101B-9397-08002B2CF9AE}" pid="4" name="MSIP_Label_ddc55989-3c9e-4466-8514-eac6f80f6373_Method">
    <vt:lpwstr>Privileged</vt:lpwstr>
  </property>
  <property fmtid="{D5CDD505-2E9C-101B-9397-08002B2CF9AE}" pid="5" name="MSIP_Label_ddc55989-3c9e-4466-8514-eac6f80f6373_Name">
    <vt:lpwstr>ddc55989-3c9e-4466-8514-eac6f80f6373</vt:lpwstr>
  </property>
  <property fmtid="{D5CDD505-2E9C-101B-9397-08002B2CF9AE}" pid="6" name="MSIP_Label_ddc55989-3c9e-4466-8514-eac6f80f6373_SiteId">
    <vt:lpwstr>18a7fec8-652f-409b-8369-272d9ce80620</vt:lpwstr>
  </property>
  <property fmtid="{D5CDD505-2E9C-101B-9397-08002B2CF9AE}" pid="7" name="MSIP_Label_ddc55989-3c9e-4466-8514-eac6f80f6373_ActionId">
    <vt:lpwstr>a8e0543d-06a1-40f5-ad76-a46e8f8055b8</vt:lpwstr>
  </property>
  <property fmtid="{D5CDD505-2E9C-101B-9397-08002B2CF9AE}" pid="8" name="MSIP_Label_ddc55989-3c9e-4466-8514-eac6f80f6373_ContentBits">
    <vt:lpwstr>0</vt:lpwstr>
  </property>
  <property fmtid="{D5CDD505-2E9C-101B-9397-08002B2CF9AE}" pid="9" name="GrammarlyDocumentId">
    <vt:lpwstr>b150f400-5271-4a18-acfa-79cd48fb304c</vt:lpwstr>
  </property>
</Properties>
</file>